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242" w:rsidRDefault="00651242" w:rsidP="00C57674">
      <w:pPr>
        <w:pStyle w:val="Header"/>
        <w:rPr>
          <w:b/>
          <w:bCs/>
          <w:color w:val="000000"/>
          <w:sz w:val="23"/>
          <w:szCs w:val="23"/>
        </w:rPr>
      </w:pPr>
      <w:permStart w:id="0" w:edGrp="everyone"/>
    </w:p>
    <w:permEnd w:id="0"/>
    <w:p w:rsidR="005945AA" w:rsidRPr="00245C27" w:rsidRDefault="005945AA" w:rsidP="00751514">
      <w:pPr>
        <w:pStyle w:val="Header"/>
        <w:jc w:val="center"/>
        <w:rPr>
          <w:color w:val="000000"/>
          <w:sz w:val="23"/>
          <w:szCs w:val="23"/>
        </w:rPr>
      </w:pPr>
      <w:r w:rsidRPr="00245C27">
        <w:rPr>
          <w:b/>
          <w:bCs/>
          <w:color w:val="000000"/>
          <w:sz w:val="23"/>
          <w:szCs w:val="23"/>
        </w:rPr>
        <w:t>Annexure II</w:t>
      </w:r>
    </w:p>
    <w:p w:rsidR="005945AA" w:rsidRPr="00245C27" w:rsidRDefault="00212F7E" w:rsidP="005945AA">
      <w:pPr>
        <w:pStyle w:val="Heading5"/>
        <w:rPr>
          <w:b/>
          <w:bCs/>
          <w:color w:val="000000"/>
          <w:sz w:val="28"/>
          <w:u w:val="single"/>
        </w:rPr>
      </w:pPr>
      <w:r w:rsidRPr="00245C27">
        <w:rPr>
          <w:b/>
          <w:bCs/>
          <w:color w:val="000000"/>
          <w:sz w:val="28"/>
          <w:u w:val="single"/>
        </w:rPr>
        <w:t>K/W</w:t>
      </w:r>
      <w:r w:rsidR="005945AA" w:rsidRPr="00245C27">
        <w:rPr>
          <w:b/>
          <w:bCs/>
          <w:color w:val="000000"/>
          <w:sz w:val="28"/>
          <w:u w:val="single"/>
        </w:rPr>
        <w:t>-</w:t>
      </w:r>
      <w:r w:rsidR="009F009C">
        <w:rPr>
          <w:b/>
          <w:bCs/>
          <w:color w:val="000000"/>
          <w:sz w:val="28"/>
          <w:u w:val="single"/>
        </w:rPr>
        <w:t>2</w:t>
      </w:r>
    </w:p>
    <w:p w:rsidR="00212F7E" w:rsidRPr="00245C27" w:rsidRDefault="00212F7E" w:rsidP="00212F7E"/>
    <w:p w:rsidR="00992104" w:rsidRPr="002B05EB" w:rsidRDefault="00992104" w:rsidP="00992104">
      <w:pPr>
        <w:suppressAutoHyphens/>
        <w:jc w:val="center"/>
        <w:rPr>
          <w:szCs w:val="24"/>
        </w:rPr>
      </w:pPr>
      <w:r w:rsidRPr="002B05EB">
        <w:rPr>
          <w:b/>
          <w:szCs w:val="24"/>
        </w:rPr>
        <w:t>KARNATAKA POWER TRANSMISSION CORPORATION LIMITED</w:t>
      </w:r>
    </w:p>
    <w:p w:rsidR="00992104" w:rsidRDefault="00992104" w:rsidP="00992104">
      <w:pPr>
        <w:pStyle w:val="Outline"/>
        <w:suppressAutoHyphens/>
        <w:spacing w:before="0"/>
        <w:jc w:val="both"/>
        <w:rPr>
          <w:kern w:val="0"/>
          <w:sz w:val="20"/>
        </w:rPr>
      </w:pPr>
    </w:p>
    <w:p w:rsidR="00992104" w:rsidRDefault="00992104" w:rsidP="00992104">
      <w:pPr>
        <w:tabs>
          <w:tab w:val="left" w:pos="7575"/>
        </w:tabs>
        <w:suppressAutoHyphens/>
        <w:jc w:val="center"/>
        <w:rPr>
          <w:b/>
          <w:szCs w:val="24"/>
          <w:u w:val="single"/>
        </w:rPr>
      </w:pPr>
      <w:r w:rsidRPr="00616AD8">
        <w:rPr>
          <w:b/>
          <w:szCs w:val="24"/>
          <w:u w:val="single"/>
        </w:rPr>
        <w:t xml:space="preserve">Office of the  </w:t>
      </w:r>
    </w:p>
    <w:p w:rsidR="00992104" w:rsidRPr="00616AD8" w:rsidRDefault="00992104" w:rsidP="00992104">
      <w:pPr>
        <w:tabs>
          <w:tab w:val="left" w:pos="7575"/>
        </w:tabs>
        <w:suppressAutoHyphens/>
        <w:jc w:val="center"/>
        <w:rPr>
          <w:b/>
          <w:szCs w:val="24"/>
          <w:u w:val="single"/>
        </w:rPr>
      </w:pPr>
    </w:p>
    <w:p w:rsidR="00572856" w:rsidRPr="00C456E5" w:rsidRDefault="00572856" w:rsidP="00572856">
      <w:pPr>
        <w:jc w:val="center"/>
        <w:rPr>
          <w:b/>
          <w:color w:val="000000"/>
        </w:rPr>
      </w:pPr>
      <w:r w:rsidRPr="00C456E5">
        <w:rPr>
          <w:b/>
          <w:color w:val="000000"/>
        </w:rPr>
        <w:t>Superintending Engineer (Elecl),</w:t>
      </w:r>
    </w:p>
    <w:p w:rsidR="00572856" w:rsidRDefault="00572856" w:rsidP="00572856">
      <w:pPr>
        <w:jc w:val="center"/>
        <w:rPr>
          <w:b/>
          <w:color w:val="000000"/>
        </w:rPr>
      </w:pPr>
      <w:r w:rsidRPr="00C456E5">
        <w:rPr>
          <w:b/>
          <w:color w:val="000000"/>
        </w:rPr>
        <w:t xml:space="preserve">Tr. (W &amp; M.) Circle, KPTCL, </w:t>
      </w:r>
    </w:p>
    <w:p w:rsidR="00572856" w:rsidRPr="00C456E5" w:rsidRDefault="00C5520E" w:rsidP="00572856">
      <w:pPr>
        <w:rPr>
          <w:b/>
          <w:color w:val="000000"/>
        </w:rPr>
      </w:pPr>
      <w:r>
        <w:rPr>
          <w:b/>
          <w:color w:val="000000"/>
        </w:rPr>
        <w:t xml:space="preserve">                                                        </w:t>
      </w:r>
      <w:r w:rsidR="00572856" w:rsidRPr="00C456E5">
        <w:rPr>
          <w:b/>
          <w:color w:val="000000"/>
        </w:rPr>
        <w:t>Nehru Nagar</w:t>
      </w:r>
      <w:r w:rsidR="00572856">
        <w:rPr>
          <w:b/>
          <w:color w:val="000000"/>
        </w:rPr>
        <w:t>,</w:t>
      </w:r>
      <w:r w:rsidR="00572856" w:rsidRPr="00C456E5">
        <w:rPr>
          <w:b/>
          <w:color w:val="000000"/>
        </w:rPr>
        <w:t>Bel</w:t>
      </w:r>
      <w:r w:rsidR="00572856">
        <w:rPr>
          <w:b/>
          <w:color w:val="000000"/>
        </w:rPr>
        <w:t>a</w:t>
      </w:r>
      <w:r w:rsidR="00572856" w:rsidRPr="00C456E5">
        <w:rPr>
          <w:b/>
          <w:color w:val="000000"/>
        </w:rPr>
        <w:t>ga</w:t>
      </w:r>
      <w:r w:rsidR="00572856">
        <w:rPr>
          <w:b/>
          <w:color w:val="000000"/>
        </w:rPr>
        <w:t>vi</w:t>
      </w:r>
      <w:r w:rsidR="00572856" w:rsidRPr="00C456E5">
        <w:rPr>
          <w:b/>
          <w:color w:val="000000"/>
        </w:rPr>
        <w:t>-590010.</w:t>
      </w:r>
    </w:p>
    <w:p w:rsidR="00572856" w:rsidRPr="00C456E5" w:rsidRDefault="00572856" w:rsidP="00572856">
      <w:pPr>
        <w:jc w:val="center"/>
      </w:pPr>
      <w:r w:rsidRPr="00841DA1">
        <w:t>E-mail:</w:t>
      </w:r>
      <w:r w:rsidRPr="00841DA1">
        <w:rPr>
          <w:b/>
        </w:rPr>
        <w:t>semwcbmkptcl@</w:t>
      </w:r>
      <w:r>
        <w:rPr>
          <w:b/>
        </w:rPr>
        <w:t>g</w:t>
      </w:r>
      <w:r w:rsidRPr="00841DA1">
        <w:rPr>
          <w:b/>
        </w:rPr>
        <w:t>mail.com</w:t>
      </w:r>
    </w:p>
    <w:p w:rsidR="00572856" w:rsidRPr="003924AB" w:rsidRDefault="00572856" w:rsidP="00572856">
      <w:pPr>
        <w:jc w:val="center"/>
        <w:rPr>
          <w:b/>
          <w:color w:val="000000"/>
        </w:rPr>
      </w:pPr>
      <w:r>
        <w:t>Phone</w:t>
      </w:r>
      <w:r w:rsidRPr="00841DA1">
        <w:t>: 0831-</w:t>
      </w:r>
      <w:r w:rsidR="00E82F27">
        <w:t>2950836, 2950835</w:t>
      </w:r>
    </w:p>
    <w:p w:rsidR="00992104" w:rsidRPr="00AC2E96" w:rsidRDefault="00992104" w:rsidP="00E82F27">
      <w:pPr>
        <w:tabs>
          <w:tab w:val="left" w:pos="7575"/>
        </w:tabs>
        <w:suppressAutoHyphens/>
        <w:rPr>
          <w:b/>
          <w:color w:val="FF0000"/>
          <w:szCs w:val="24"/>
        </w:rPr>
      </w:pPr>
    </w:p>
    <w:p w:rsidR="00C23F2E" w:rsidRDefault="002A0598" w:rsidP="00C23F2E">
      <w:pPr>
        <w:rPr>
          <w:rFonts w:ascii="Bookman Old Style" w:hAnsi="Bookman Old Style"/>
          <w:b/>
          <w:sz w:val="22"/>
        </w:rPr>
      </w:pPr>
      <w:r>
        <w:rPr>
          <w:b/>
          <w:szCs w:val="24"/>
        </w:rPr>
        <w:t xml:space="preserve">TENDERS FOR THE WORK OF </w:t>
      </w:r>
      <w:r>
        <w:rPr>
          <w:b/>
          <w:szCs w:val="24"/>
        </w:rPr>
        <w:tab/>
      </w:r>
      <w:r w:rsidR="002A243B">
        <w:rPr>
          <w:b/>
          <w:szCs w:val="24"/>
        </w:rPr>
        <w:t>:</w:t>
      </w:r>
      <w:r w:rsidR="00C5520E" w:rsidRPr="00C5520E">
        <w:rPr>
          <w:rFonts w:ascii="Bookman Old Style" w:hAnsi="Bookman Old Style"/>
          <w:b/>
          <w:sz w:val="22"/>
        </w:rPr>
        <w:t xml:space="preserve"> </w:t>
      </w:r>
      <w:r w:rsidR="00C23F2E">
        <w:rPr>
          <w:rFonts w:ascii="Bookman Old Style" w:hAnsi="Bookman Old Style"/>
          <w:b/>
          <w:sz w:val="22"/>
        </w:rPr>
        <w:t>Providi</w:t>
      </w:r>
      <w:r w:rsidR="004E3368">
        <w:rPr>
          <w:rFonts w:ascii="Bookman Old Style" w:hAnsi="Bookman Old Style"/>
          <w:b/>
          <w:sz w:val="22"/>
        </w:rPr>
        <w:t>ng Area fencing to the</w:t>
      </w:r>
      <w:r w:rsidR="00C23F2E">
        <w:rPr>
          <w:rFonts w:ascii="Bookman Old Style" w:hAnsi="Bookman Old Style"/>
          <w:b/>
          <w:sz w:val="22"/>
        </w:rPr>
        <w:t xml:space="preserve"> proposed </w:t>
      </w:r>
    </w:p>
    <w:p w:rsidR="004E3368" w:rsidRDefault="00C23F2E" w:rsidP="00C23F2E">
      <w:pPr>
        <w:rPr>
          <w:rFonts w:ascii="Bookman Old Style" w:hAnsi="Bookman Old Style"/>
          <w:b/>
          <w:sz w:val="22"/>
        </w:rPr>
      </w:pPr>
      <w:r>
        <w:rPr>
          <w:rFonts w:ascii="Bookman Old Style" w:hAnsi="Bookman Old Style"/>
          <w:b/>
          <w:sz w:val="22"/>
        </w:rPr>
        <w:t xml:space="preserve">                                                 </w:t>
      </w:r>
      <w:r w:rsidR="008457F5">
        <w:rPr>
          <w:rFonts w:ascii="Bookman Old Style" w:hAnsi="Bookman Old Style"/>
          <w:b/>
          <w:sz w:val="22"/>
        </w:rPr>
        <w:t xml:space="preserve"> </w:t>
      </w:r>
      <w:r w:rsidR="004E3368">
        <w:rPr>
          <w:rFonts w:ascii="Bookman Old Style" w:hAnsi="Bookman Old Style"/>
          <w:b/>
          <w:sz w:val="22"/>
        </w:rPr>
        <w:t>22</w:t>
      </w:r>
      <w:r>
        <w:rPr>
          <w:rFonts w:ascii="Bookman Old Style" w:hAnsi="Bookman Old Style"/>
          <w:b/>
          <w:sz w:val="22"/>
        </w:rPr>
        <w:t>0</w:t>
      </w:r>
      <w:r w:rsidR="004E3368">
        <w:rPr>
          <w:rFonts w:ascii="Bookman Old Style" w:hAnsi="Bookman Old Style"/>
          <w:b/>
          <w:sz w:val="22"/>
        </w:rPr>
        <w:t xml:space="preserve"> KV R/S at Halaki Cross(Murgod)  in Saundatti</w:t>
      </w:r>
      <w:r>
        <w:rPr>
          <w:rFonts w:ascii="Bookman Old Style" w:hAnsi="Bookman Old Style"/>
          <w:b/>
          <w:sz w:val="22"/>
        </w:rPr>
        <w:t xml:space="preserve"> </w:t>
      </w:r>
    </w:p>
    <w:p w:rsidR="00152B97" w:rsidRPr="004E3368" w:rsidRDefault="004E3368" w:rsidP="00C23F2E">
      <w:pPr>
        <w:rPr>
          <w:rFonts w:ascii="Bookman Old Style" w:hAnsi="Bookman Old Style"/>
          <w:b/>
          <w:sz w:val="22"/>
        </w:rPr>
      </w:pPr>
      <w:r>
        <w:rPr>
          <w:rFonts w:ascii="Bookman Old Style" w:hAnsi="Bookman Old Style"/>
          <w:b/>
          <w:sz w:val="22"/>
        </w:rPr>
        <w:t xml:space="preserve">                                                  </w:t>
      </w:r>
      <w:r w:rsidR="00C23F2E">
        <w:rPr>
          <w:rFonts w:ascii="Bookman Old Style" w:hAnsi="Bookman Old Style"/>
          <w:b/>
          <w:sz w:val="22"/>
        </w:rPr>
        <w:t xml:space="preserve">Taluk, </w:t>
      </w:r>
      <w:r w:rsidR="00C96EBF">
        <w:rPr>
          <w:rFonts w:ascii="Bookman Old Style" w:hAnsi="Bookman Old Style"/>
          <w:b/>
          <w:sz w:val="22"/>
        </w:rPr>
        <w:t xml:space="preserve"> </w:t>
      </w:r>
      <w:r w:rsidR="00C23F2E">
        <w:rPr>
          <w:rFonts w:ascii="Bookman Old Style" w:hAnsi="Bookman Old Style"/>
          <w:b/>
          <w:sz w:val="22"/>
        </w:rPr>
        <w:t xml:space="preserve">Belagavi  Dist                                                                </w:t>
      </w:r>
      <w:r w:rsidR="00C23F2E">
        <w:rPr>
          <w:szCs w:val="24"/>
        </w:rPr>
        <w:t xml:space="preserve"> </w:t>
      </w:r>
      <w:r w:rsidR="005935D0">
        <w:rPr>
          <w:szCs w:val="24"/>
        </w:rPr>
        <w:t>TENDER REFERENCE</w:t>
      </w:r>
      <w:r w:rsidR="005935D0">
        <w:rPr>
          <w:szCs w:val="24"/>
        </w:rPr>
        <w:tab/>
      </w:r>
      <w:r w:rsidR="005935D0">
        <w:rPr>
          <w:szCs w:val="24"/>
        </w:rPr>
        <w:tab/>
      </w:r>
      <w:r w:rsidR="00992104" w:rsidRPr="00EA1185">
        <w:rPr>
          <w:szCs w:val="24"/>
        </w:rPr>
        <w:t>:</w:t>
      </w:r>
      <w:r w:rsidR="002A243B" w:rsidRPr="002A243B">
        <w:rPr>
          <w:rFonts w:ascii="Bookman Old Style" w:hAnsi="Bookman Old Style"/>
          <w:b/>
        </w:rPr>
        <w:t xml:space="preserve"> </w:t>
      </w:r>
      <w:r w:rsidR="002A243B">
        <w:rPr>
          <w:rFonts w:ascii="Bookman Old Style" w:hAnsi="Bookman Old Style"/>
          <w:b/>
        </w:rPr>
        <w:t>K</w:t>
      </w:r>
      <w:r>
        <w:rPr>
          <w:rFonts w:ascii="Bookman Old Style" w:hAnsi="Bookman Old Style"/>
          <w:b/>
        </w:rPr>
        <w:t>PTCL/2026-27/OW/WORK_INDENT 3843</w:t>
      </w:r>
    </w:p>
    <w:p w:rsidR="00992104" w:rsidRDefault="00992104" w:rsidP="00152B97">
      <w:pPr>
        <w:rPr>
          <w:rFonts w:ascii="Book Antiqua" w:hAnsi="Book Antiqua"/>
          <w:b/>
          <w:color w:val="FF0000"/>
          <w:sz w:val="20"/>
          <w:szCs w:val="24"/>
        </w:rPr>
      </w:pPr>
    </w:p>
    <w:p w:rsidR="004B68FF" w:rsidRPr="00724B9B" w:rsidRDefault="004B68FF" w:rsidP="000E1428">
      <w:pPr>
        <w:rPr>
          <w:rFonts w:ascii="Book Antiqua" w:hAnsi="Book Antiqua"/>
          <w:b/>
          <w:sz w:val="20"/>
          <w:szCs w:val="24"/>
        </w:rPr>
      </w:pPr>
    </w:p>
    <w:p w:rsidR="00992104" w:rsidRPr="001B3260" w:rsidRDefault="00992104" w:rsidP="00992104">
      <w:pPr>
        <w:pStyle w:val="FootnoteText"/>
        <w:suppressAutoHyphens/>
        <w:ind w:left="2304" w:hanging="2304"/>
        <w:jc w:val="both"/>
        <w:rPr>
          <w:sz w:val="24"/>
          <w:szCs w:val="24"/>
        </w:rPr>
      </w:pPr>
    </w:p>
    <w:p w:rsidR="00724B9B" w:rsidRPr="001B3260" w:rsidRDefault="00724B9B" w:rsidP="00724B9B">
      <w:pPr>
        <w:suppressAutoHyphens/>
        <w:jc w:val="both"/>
        <w:rPr>
          <w:b/>
          <w:color w:val="FF0000"/>
          <w:szCs w:val="24"/>
        </w:rPr>
      </w:pPr>
      <w:r w:rsidRPr="001B3260">
        <w:rPr>
          <w:szCs w:val="24"/>
        </w:rPr>
        <w:t>LAST DATE AND TIME FOR                               :</w:t>
      </w:r>
      <w:r w:rsidR="00805BA2">
        <w:rPr>
          <w:szCs w:val="24"/>
        </w:rPr>
        <w:t>01</w:t>
      </w:r>
      <w:r w:rsidRPr="007D6FFE">
        <w:rPr>
          <w:b/>
          <w:color w:val="FF0000"/>
          <w:szCs w:val="24"/>
          <w:highlight w:val="yellow"/>
        </w:rPr>
        <w:t>.</w:t>
      </w:r>
      <w:r w:rsidR="00EE36A1">
        <w:rPr>
          <w:b/>
          <w:color w:val="FF0000"/>
          <w:szCs w:val="24"/>
          <w:highlight w:val="yellow"/>
        </w:rPr>
        <w:t>0</w:t>
      </w:r>
      <w:r w:rsidR="00805BA2">
        <w:rPr>
          <w:b/>
          <w:color w:val="FF0000"/>
          <w:szCs w:val="24"/>
          <w:highlight w:val="yellow"/>
        </w:rPr>
        <w:t>7</w:t>
      </w:r>
      <w:r w:rsidRPr="007D6FFE">
        <w:rPr>
          <w:b/>
          <w:color w:val="FF0000"/>
          <w:szCs w:val="24"/>
          <w:highlight w:val="yellow"/>
        </w:rPr>
        <w:t>.20</w:t>
      </w:r>
      <w:r w:rsidR="00174330">
        <w:rPr>
          <w:b/>
          <w:color w:val="FF0000"/>
          <w:szCs w:val="24"/>
          <w:highlight w:val="yellow"/>
        </w:rPr>
        <w:t>2</w:t>
      </w:r>
      <w:r w:rsidR="004E3368">
        <w:rPr>
          <w:b/>
          <w:color w:val="FF0000"/>
          <w:szCs w:val="24"/>
          <w:highlight w:val="yellow"/>
        </w:rPr>
        <w:t>6</w:t>
      </w:r>
      <w:r w:rsidRPr="007D6FFE">
        <w:rPr>
          <w:b/>
          <w:color w:val="FF0000"/>
          <w:szCs w:val="24"/>
          <w:highlight w:val="yellow"/>
        </w:rPr>
        <w:t xml:space="preserve"> up to 1</w:t>
      </w:r>
      <w:r w:rsidR="002A243B">
        <w:rPr>
          <w:b/>
          <w:color w:val="FF0000"/>
          <w:szCs w:val="24"/>
          <w:highlight w:val="yellow"/>
        </w:rPr>
        <w:t>7.30</w:t>
      </w:r>
      <w:r w:rsidRPr="007D6FFE">
        <w:rPr>
          <w:b/>
          <w:color w:val="FF0000"/>
          <w:szCs w:val="24"/>
          <w:highlight w:val="yellow"/>
        </w:rPr>
        <w:t xml:space="preserve"> hrs</w:t>
      </w:r>
    </w:p>
    <w:p w:rsidR="00724B9B" w:rsidRPr="001B3260" w:rsidRDefault="00724B9B" w:rsidP="00724B9B">
      <w:pPr>
        <w:suppressAutoHyphens/>
        <w:jc w:val="both"/>
        <w:rPr>
          <w:szCs w:val="24"/>
        </w:rPr>
      </w:pPr>
      <w:r w:rsidRPr="001B3260">
        <w:rPr>
          <w:szCs w:val="24"/>
        </w:rPr>
        <w:t>RECEIPT OF TENDERS</w:t>
      </w:r>
      <w:r w:rsidRPr="001B3260">
        <w:rPr>
          <w:szCs w:val="24"/>
        </w:rPr>
        <w:tab/>
      </w:r>
    </w:p>
    <w:p w:rsidR="00724B9B" w:rsidRPr="001B3260" w:rsidRDefault="00724B9B" w:rsidP="00724B9B">
      <w:pPr>
        <w:suppressAutoHyphens/>
        <w:ind w:right="-360"/>
        <w:jc w:val="both"/>
        <w:rPr>
          <w:color w:val="00B050"/>
          <w:szCs w:val="24"/>
        </w:rPr>
      </w:pPr>
      <w:r w:rsidRPr="001B3260">
        <w:rPr>
          <w:szCs w:val="24"/>
        </w:rPr>
        <w:tab/>
      </w:r>
      <w:r w:rsidRPr="001B3260">
        <w:rPr>
          <w:szCs w:val="24"/>
        </w:rPr>
        <w:tab/>
      </w:r>
      <w:r w:rsidRPr="001B3260">
        <w:rPr>
          <w:szCs w:val="24"/>
        </w:rPr>
        <w:tab/>
      </w:r>
      <w:r w:rsidRPr="001B3260">
        <w:rPr>
          <w:szCs w:val="24"/>
        </w:rPr>
        <w:tab/>
      </w:r>
      <w:r w:rsidRPr="001B3260">
        <w:rPr>
          <w:szCs w:val="24"/>
        </w:rPr>
        <w:tab/>
      </w:r>
    </w:p>
    <w:p w:rsidR="00724B9B" w:rsidRPr="001B3260" w:rsidRDefault="00724B9B" w:rsidP="00724B9B">
      <w:pPr>
        <w:suppressAutoHyphens/>
        <w:jc w:val="both"/>
        <w:rPr>
          <w:b/>
          <w:color w:val="FF0000"/>
          <w:szCs w:val="24"/>
        </w:rPr>
      </w:pPr>
      <w:r w:rsidRPr="001B3260">
        <w:rPr>
          <w:szCs w:val="24"/>
        </w:rPr>
        <w:t>TIME AND DATE OF OPENING OF TENDERS</w:t>
      </w:r>
      <w:r w:rsidRPr="001B3260">
        <w:rPr>
          <w:szCs w:val="24"/>
        </w:rPr>
        <w:tab/>
        <w:t xml:space="preserve">: </w:t>
      </w:r>
      <w:r w:rsidR="00805BA2">
        <w:rPr>
          <w:szCs w:val="24"/>
        </w:rPr>
        <w:t>03</w:t>
      </w:r>
      <w:r w:rsidR="00EE36A1">
        <w:rPr>
          <w:szCs w:val="24"/>
        </w:rPr>
        <w:t>.0</w:t>
      </w:r>
      <w:r w:rsidR="00805BA2">
        <w:rPr>
          <w:szCs w:val="24"/>
        </w:rPr>
        <w:t>7</w:t>
      </w:r>
      <w:r w:rsidR="00FB5465">
        <w:rPr>
          <w:b/>
          <w:color w:val="FF0000"/>
          <w:szCs w:val="24"/>
          <w:highlight w:val="yellow"/>
        </w:rPr>
        <w:t>.</w:t>
      </w:r>
      <w:r w:rsidRPr="007D6FFE">
        <w:rPr>
          <w:b/>
          <w:color w:val="FF0000"/>
          <w:szCs w:val="24"/>
          <w:highlight w:val="yellow"/>
        </w:rPr>
        <w:t>20</w:t>
      </w:r>
      <w:r w:rsidR="00174330">
        <w:rPr>
          <w:b/>
          <w:color w:val="FF0000"/>
          <w:szCs w:val="24"/>
          <w:highlight w:val="yellow"/>
        </w:rPr>
        <w:t>2</w:t>
      </w:r>
      <w:r w:rsidR="004E3368">
        <w:rPr>
          <w:b/>
          <w:color w:val="FF0000"/>
          <w:szCs w:val="24"/>
          <w:highlight w:val="yellow"/>
        </w:rPr>
        <w:t>6</w:t>
      </w:r>
      <w:r w:rsidRPr="007D6FFE">
        <w:rPr>
          <w:b/>
          <w:color w:val="FF0000"/>
          <w:szCs w:val="24"/>
          <w:highlight w:val="yellow"/>
        </w:rPr>
        <w:t xml:space="preserve"> at </w:t>
      </w:r>
      <w:r w:rsidR="00C23F2E">
        <w:rPr>
          <w:b/>
          <w:color w:val="FF0000"/>
          <w:szCs w:val="24"/>
          <w:highlight w:val="yellow"/>
        </w:rPr>
        <w:t>12</w:t>
      </w:r>
      <w:r w:rsidRPr="007D6FFE">
        <w:rPr>
          <w:b/>
          <w:color w:val="FF0000"/>
          <w:szCs w:val="24"/>
          <w:highlight w:val="yellow"/>
        </w:rPr>
        <w:t>.</w:t>
      </w:r>
      <w:r w:rsidR="002A243B">
        <w:rPr>
          <w:b/>
          <w:color w:val="FF0000"/>
          <w:szCs w:val="24"/>
          <w:highlight w:val="yellow"/>
        </w:rPr>
        <w:t>0</w:t>
      </w:r>
      <w:r w:rsidRPr="007D6FFE">
        <w:rPr>
          <w:b/>
          <w:color w:val="FF0000"/>
          <w:szCs w:val="24"/>
          <w:highlight w:val="yellow"/>
        </w:rPr>
        <w:t>0 hrs (Technical Bid)</w:t>
      </w:r>
    </w:p>
    <w:p w:rsidR="00724B9B" w:rsidRPr="001B3260" w:rsidRDefault="00724B9B" w:rsidP="00724B9B">
      <w:pPr>
        <w:suppressAutoHyphens/>
        <w:jc w:val="both"/>
        <w:rPr>
          <w:b/>
          <w:color w:val="FF0000"/>
          <w:szCs w:val="24"/>
        </w:rPr>
      </w:pPr>
    </w:p>
    <w:p w:rsidR="00724B9B" w:rsidRPr="001B3260" w:rsidRDefault="00724B9B" w:rsidP="00724B9B">
      <w:pPr>
        <w:suppressAutoHyphens/>
        <w:jc w:val="both"/>
        <w:rPr>
          <w:b/>
          <w:color w:val="FF0000"/>
          <w:szCs w:val="24"/>
        </w:rPr>
      </w:pPr>
      <w:r w:rsidRPr="001B3260">
        <w:rPr>
          <w:b/>
          <w:color w:val="FF0000"/>
          <w:szCs w:val="24"/>
        </w:rPr>
        <w:tab/>
      </w:r>
      <w:r w:rsidRPr="001B3260">
        <w:rPr>
          <w:b/>
          <w:color w:val="FF0000"/>
          <w:szCs w:val="24"/>
        </w:rPr>
        <w:tab/>
      </w:r>
      <w:r w:rsidRPr="001B3260">
        <w:rPr>
          <w:b/>
          <w:color w:val="FF0000"/>
          <w:szCs w:val="24"/>
        </w:rPr>
        <w:tab/>
      </w:r>
      <w:r w:rsidRPr="001B3260">
        <w:rPr>
          <w:b/>
          <w:color w:val="FF0000"/>
          <w:szCs w:val="24"/>
        </w:rPr>
        <w:tab/>
      </w:r>
      <w:r w:rsidRPr="001B3260">
        <w:rPr>
          <w:b/>
          <w:color w:val="FF0000"/>
          <w:szCs w:val="24"/>
        </w:rPr>
        <w:tab/>
      </w:r>
      <w:r w:rsidRPr="001B3260">
        <w:rPr>
          <w:b/>
          <w:color w:val="FF0000"/>
          <w:szCs w:val="24"/>
        </w:rPr>
        <w:tab/>
      </w:r>
      <w:r w:rsidRPr="001B3260">
        <w:rPr>
          <w:b/>
          <w:color w:val="FF0000"/>
          <w:szCs w:val="24"/>
        </w:rPr>
        <w:tab/>
      </w:r>
      <w:r w:rsidRPr="007D6FFE">
        <w:rPr>
          <w:b/>
          <w:color w:val="FF0000"/>
          <w:szCs w:val="24"/>
          <w:highlight w:val="yellow"/>
        </w:rPr>
        <w:t>:</w:t>
      </w:r>
      <w:r w:rsidR="003B2579">
        <w:rPr>
          <w:b/>
          <w:color w:val="FF0000"/>
          <w:szCs w:val="24"/>
          <w:highlight w:val="yellow"/>
        </w:rPr>
        <w:t xml:space="preserve"> </w:t>
      </w:r>
      <w:r w:rsidR="00805BA2">
        <w:rPr>
          <w:b/>
          <w:color w:val="FF0000"/>
          <w:szCs w:val="24"/>
          <w:highlight w:val="yellow"/>
        </w:rPr>
        <w:t>06</w:t>
      </w:r>
      <w:r w:rsidR="004E3368">
        <w:rPr>
          <w:b/>
          <w:color w:val="FF0000"/>
          <w:szCs w:val="24"/>
          <w:highlight w:val="yellow"/>
        </w:rPr>
        <w:t>.07</w:t>
      </w:r>
      <w:r w:rsidRPr="007D6FFE">
        <w:rPr>
          <w:b/>
          <w:color w:val="FF0000"/>
          <w:szCs w:val="24"/>
          <w:highlight w:val="yellow"/>
        </w:rPr>
        <w:t>.20</w:t>
      </w:r>
      <w:r w:rsidR="00174330">
        <w:rPr>
          <w:b/>
          <w:color w:val="FF0000"/>
          <w:szCs w:val="24"/>
          <w:highlight w:val="yellow"/>
        </w:rPr>
        <w:t>2</w:t>
      </w:r>
      <w:r w:rsidR="004E3368">
        <w:rPr>
          <w:b/>
          <w:color w:val="FF0000"/>
          <w:szCs w:val="24"/>
          <w:highlight w:val="yellow"/>
        </w:rPr>
        <w:t>6</w:t>
      </w:r>
      <w:r w:rsidRPr="007D6FFE">
        <w:rPr>
          <w:b/>
          <w:color w:val="FF0000"/>
          <w:szCs w:val="24"/>
          <w:highlight w:val="yellow"/>
        </w:rPr>
        <w:t xml:space="preserve"> at </w:t>
      </w:r>
      <w:r w:rsidR="00C23F2E">
        <w:rPr>
          <w:b/>
          <w:color w:val="FF0000"/>
          <w:szCs w:val="24"/>
          <w:highlight w:val="yellow"/>
        </w:rPr>
        <w:t>12</w:t>
      </w:r>
      <w:r w:rsidRPr="007D6FFE">
        <w:rPr>
          <w:b/>
          <w:color w:val="FF0000"/>
          <w:szCs w:val="24"/>
          <w:highlight w:val="yellow"/>
        </w:rPr>
        <w:t>.</w:t>
      </w:r>
      <w:r w:rsidR="002A243B">
        <w:rPr>
          <w:b/>
          <w:color w:val="FF0000"/>
          <w:szCs w:val="24"/>
          <w:highlight w:val="yellow"/>
        </w:rPr>
        <w:t>0</w:t>
      </w:r>
      <w:r w:rsidRPr="007D6FFE">
        <w:rPr>
          <w:b/>
          <w:color w:val="FF0000"/>
          <w:szCs w:val="24"/>
          <w:highlight w:val="yellow"/>
        </w:rPr>
        <w:t>0 hrs (Financial Bid)</w:t>
      </w:r>
    </w:p>
    <w:p w:rsidR="00992104" w:rsidRPr="001B3260" w:rsidRDefault="00992104" w:rsidP="00992104">
      <w:pPr>
        <w:tabs>
          <w:tab w:val="left" w:pos="7575"/>
        </w:tabs>
        <w:suppressAutoHyphens/>
        <w:rPr>
          <w:color w:val="00B050"/>
          <w:szCs w:val="24"/>
        </w:rPr>
      </w:pPr>
    </w:p>
    <w:p w:rsidR="00992104" w:rsidRPr="001B3260" w:rsidRDefault="00992104" w:rsidP="00992104">
      <w:pPr>
        <w:suppressAutoHyphens/>
        <w:jc w:val="both"/>
        <w:rPr>
          <w:color w:val="00B050"/>
          <w:szCs w:val="24"/>
        </w:rPr>
      </w:pPr>
    </w:p>
    <w:p w:rsidR="00992104" w:rsidRDefault="00992104" w:rsidP="00992104">
      <w:pPr>
        <w:tabs>
          <w:tab w:val="left" w:pos="7575"/>
        </w:tabs>
        <w:suppressAutoHyphens/>
        <w:rPr>
          <w:b/>
          <w:szCs w:val="24"/>
          <w:u w:val="single"/>
        </w:rPr>
      </w:pPr>
      <w:r w:rsidRPr="001B3260">
        <w:rPr>
          <w:szCs w:val="24"/>
        </w:rPr>
        <w:t>PLACE OF OPENING OF TENDERS                      :</w:t>
      </w:r>
      <w:r w:rsidRPr="00616AD8">
        <w:rPr>
          <w:b/>
          <w:szCs w:val="24"/>
          <w:u w:val="single"/>
        </w:rPr>
        <w:t xml:space="preserve">Office of the  </w:t>
      </w:r>
    </w:p>
    <w:p w:rsidR="00572856" w:rsidRPr="00C456E5" w:rsidRDefault="00572856" w:rsidP="00A760F6">
      <w:pPr>
        <w:ind w:left="4320" w:firstLine="720"/>
        <w:rPr>
          <w:b/>
          <w:color w:val="000000"/>
        </w:rPr>
      </w:pPr>
      <w:r w:rsidRPr="00C456E5">
        <w:rPr>
          <w:b/>
          <w:color w:val="000000"/>
        </w:rPr>
        <w:t>Superintending Engineer (Elecl),</w:t>
      </w:r>
    </w:p>
    <w:p w:rsidR="00572856" w:rsidRDefault="00572856" w:rsidP="00A760F6">
      <w:pPr>
        <w:ind w:left="4320" w:firstLine="720"/>
        <w:rPr>
          <w:b/>
          <w:color w:val="000000"/>
        </w:rPr>
      </w:pPr>
      <w:r w:rsidRPr="00C456E5">
        <w:rPr>
          <w:b/>
          <w:color w:val="000000"/>
        </w:rPr>
        <w:t xml:space="preserve">Tr. (W &amp; M.) Circle, KPTCL, </w:t>
      </w:r>
    </w:p>
    <w:p w:rsidR="00572856" w:rsidRPr="00C456E5" w:rsidRDefault="00572856" w:rsidP="00572856">
      <w:pPr>
        <w:rPr>
          <w:b/>
          <w:color w:val="000000"/>
        </w:rPr>
      </w:pPr>
      <w:r>
        <w:rPr>
          <w:b/>
          <w:color w:val="000000"/>
        </w:rPr>
        <w:tab/>
      </w:r>
      <w:r>
        <w:rPr>
          <w:b/>
          <w:color w:val="000000"/>
        </w:rPr>
        <w:tab/>
      </w:r>
      <w:r>
        <w:rPr>
          <w:b/>
          <w:color w:val="000000"/>
        </w:rPr>
        <w:tab/>
      </w:r>
      <w:r>
        <w:rPr>
          <w:b/>
          <w:color w:val="000000"/>
        </w:rPr>
        <w:tab/>
      </w:r>
      <w:r w:rsidR="005A5559">
        <w:rPr>
          <w:b/>
          <w:color w:val="000000"/>
        </w:rPr>
        <w:tab/>
      </w:r>
      <w:r w:rsidR="005A5559">
        <w:rPr>
          <w:b/>
          <w:color w:val="000000"/>
        </w:rPr>
        <w:tab/>
      </w:r>
      <w:r w:rsidR="005A5559">
        <w:rPr>
          <w:b/>
          <w:color w:val="000000"/>
        </w:rPr>
        <w:tab/>
      </w:r>
      <w:r w:rsidRPr="00C456E5">
        <w:rPr>
          <w:b/>
          <w:color w:val="000000"/>
        </w:rPr>
        <w:t>Nehru Nagar</w:t>
      </w:r>
      <w:r>
        <w:rPr>
          <w:b/>
          <w:color w:val="000000"/>
        </w:rPr>
        <w:t>,</w:t>
      </w:r>
      <w:r w:rsidRPr="00C456E5">
        <w:rPr>
          <w:b/>
          <w:color w:val="000000"/>
        </w:rPr>
        <w:t>Bel</w:t>
      </w:r>
      <w:r>
        <w:rPr>
          <w:b/>
          <w:color w:val="000000"/>
        </w:rPr>
        <w:t>a</w:t>
      </w:r>
      <w:r w:rsidRPr="00C456E5">
        <w:rPr>
          <w:b/>
          <w:color w:val="000000"/>
        </w:rPr>
        <w:t>ga</w:t>
      </w:r>
      <w:r>
        <w:rPr>
          <w:b/>
          <w:color w:val="000000"/>
        </w:rPr>
        <w:t>vi</w:t>
      </w:r>
      <w:r w:rsidRPr="00C456E5">
        <w:rPr>
          <w:b/>
          <w:color w:val="000000"/>
        </w:rPr>
        <w:t>-590010.</w:t>
      </w:r>
    </w:p>
    <w:p w:rsidR="00992104" w:rsidRDefault="00992104" w:rsidP="00992104">
      <w:pPr>
        <w:rPr>
          <w:b/>
          <w:szCs w:val="24"/>
          <w:u w:val="single"/>
        </w:rPr>
      </w:pPr>
      <w:r w:rsidRPr="00E932AB">
        <w:rPr>
          <w:szCs w:val="24"/>
        </w:rPr>
        <w:t>ADDRESS FOR COMMUNICATION                      :</w:t>
      </w:r>
      <w:r w:rsidRPr="00616AD8">
        <w:rPr>
          <w:b/>
          <w:szCs w:val="24"/>
          <w:u w:val="single"/>
        </w:rPr>
        <w:t xml:space="preserve">Office of the  </w:t>
      </w:r>
    </w:p>
    <w:p w:rsidR="00572856" w:rsidRPr="00C456E5" w:rsidRDefault="00572856" w:rsidP="00A760F6">
      <w:pPr>
        <w:ind w:left="4320" w:firstLine="720"/>
        <w:rPr>
          <w:b/>
          <w:color w:val="000000"/>
        </w:rPr>
      </w:pPr>
      <w:r w:rsidRPr="00C456E5">
        <w:rPr>
          <w:b/>
          <w:color w:val="000000"/>
        </w:rPr>
        <w:t>Superintending Engineer (Elecl),</w:t>
      </w:r>
    </w:p>
    <w:p w:rsidR="00572856" w:rsidRDefault="00572856" w:rsidP="00A760F6">
      <w:pPr>
        <w:ind w:left="4320" w:firstLine="720"/>
        <w:rPr>
          <w:b/>
          <w:color w:val="000000"/>
        </w:rPr>
      </w:pPr>
      <w:r w:rsidRPr="00C456E5">
        <w:rPr>
          <w:b/>
          <w:color w:val="000000"/>
        </w:rPr>
        <w:t xml:space="preserve">Tr. (W &amp; M.) Circle, KPTCL, </w:t>
      </w:r>
    </w:p>
    <w:p w:rsidR="00572856" w:rsidRPr="00C456E5" w:rsidRDefault="00572856" w:rsidP="00572856">
      <w:pPr>
        <w:rPr>
          <w:b/>
          <w:color w:val="000000"/>
        </w:rPr>
      </w:pPr>
      <w:r>
        <w:rPr>
          <w:b/>
          <w:color w:val="000000"/>
        </w:rPr>
        <w:tab/>
      </w:r>
      <w:r>
        <w:rPr>
          <w:b/>
          <w:color w:val="000000"/>
        </w:rPr>
        <w:tab/>
      </w:r>
      <w:r>
        <w:rPr>
          <w:b/>
          <w:color w:val="000000"/>
        </w:rPr>
        <w:tab/>
      </w:r>
      <w:r>
        <w:rPr>
          <w:b/>
          <w:color w:val="000000"/>
        </w:rPr>
        <w:tab/>
      </w:r>
      <w:r w:rsidR="005A5559">
        <w:rPr>
          <w:b/>
          <w:color w:val="000000"/>
        </w:rPr>
        <w:tab/>
      </w:r>
      <w:r w:rsidR="005A5559">
        <w:rPr>
          <w:b/>
          <w:color w:val="000000"/>
        </w:rPr>
        <w:tab/>
      </w:r>
      <w:r w:rsidR="005A5559">
        <w:rPr>
          <w:b/>
          <w:color w:val="000000"/>
        </w:rPr>
        <w:tab/>
      </w:r>
      <w:r w:rsidRPr="00C456E5">
        <w:rPr>
          <w:b/>
          <w:color w:val="000000"/>
        </w:rPr>
        <w:t>Nehru Nagar</w:t>
      </w:r>
      <w:r>
        <w:rPr>
          <w:b/>
          <w:color w:val="000000"/>
        </w:rPr>
        <w:t>,</w:t>
      </w:r>
      <w:r w:rsidRPr="00C456E5">
        <w:rPr>
          <w:b/>
          <w:color w:val="000000"/>
        </w:rPr>
        <w:t>Bel</w:t>
      </w:r>
      <w:r>
        <w:rPr>
          <w:b/>
          <w:color w:val="000000"/>
        </w:rPr>
        <w:t>a</w:t>
      </w:r>
      <w:r w:rsidRPr="00C456E5">
        <w:rPr>
          <w:b/>
          <w:color w:val="000000"/>
        </w:rPr>
        <w:t>ga</w:t>
      </w:r>
      <w:r>
        <w:rPr>
          <w:b/>
          <w:color w:val="000000"/>
        </w:rPr>
        <w:t>vi</w:t>
      </w:r>
      <w:r w:rsidRPr="00C456E5">
        <w:rPr>
          <w:b/>
          <w:color w:val="000000"/>
        </w:rPr>
        <w:t>-590010.</w:t>
      </w:r>
    </w:p>
    <w:p w:rsidR="00992104" w:rsidRPr="00873BF0" w:rsidRDefault="00992104" w:rsidP="00572856">
      <w:pPr>
        <w:ind w:left="5760"/>
        <w:rPr>
          <w:b/>
          <w:color w:val="FF0000"/>
        </w:rPr>
      </w:pPr>
    </w:p>
    <w:p w:rsidR="00992104" w:rsidRDefault="00992104" w:rsidP="00992104">
      <w:pPr>
        <w:jc w:val="center"/>
        <w:rPr>
          <w:rFonts w:ascii="Book Antiqua" w:hAnsi="Book Antiqua" w:cs="Arial"/>
          <w:b/>
          <w:sz w:val="22"/>
          <w:szCs w:val="22"/>
        </w:rPr>
      </w:pP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Pr>
          <w:rFonts w:ascii="Wingdings" w:hAnsi="Wingdings"/>
          <w:szCs w:val="24"/>
          <w:lang w:bidi="hi-IN"/>
        </w:rPr>
        <w:t></w:t>
      </w:r>
      <w:r w:rsidRPr="001B3260">
        <w:rPr>
          <w:rFonts w:ascii="Wingdings" w:hAnsi="Wingdings"/>
          <w:szCs w:val="24"/>
          <w:lang w:bidi="hi-IN"/>
        </w:rPr>
        <w:t></w:t>
      </w:r>
      <w:r>
        <w:rPr>
          <w:rFonts w:ascii="Wingdings" w:hAnsi="Wingdings"/>
          <w:szCs w:val="24"/>
          <w:lang w:bidi="hi-IN"/>
        </w:rPr>
        <w:t></w:t>
      </w:r>
      <w:r w:rsidR="00572856" w:rsidRPr="00841DA1">
        <w:t>0831-2</w:t>
      </w:r>
      <w:r w:rsidR="00B07C83">
        <w:t>950836</w:t>
      </w:r>
      <w:r w:rsidR="00572856">
        <w:t xml:space="preserve">; </w:t>
      </w:r>
      <w:r w:rsidR="00B07C83">
        <w:t>0831-2950835</w:t>
      </w:r>
      <w:r w:rsidR="00572856">
        <w:t xml:space="preserve">; </w:t>
      </w: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992104" w:rsidRDefault="00992104" w:rsidP="00992104">
      <w:pPr>
        <w:jc w:val="center"/>
        <w:rPr>
          <w:rFonts w:ascii="Book Antiqua" w:hAnsi="Book Antiqua" w:cs="Arial"/>
          <w:b/>
          <w:sz w:val="22"/>
          <w:szCs w:val="22"/>
        </w:rPr>
      </w:pPr>
    </w:p>
    <w:p w:rsidR="00072BE2" w:rsidRDefault="00072BE2" w:rsidP="00992104">
      <w:pPr>
        <w:jc w:val="center"/>
        <w:rPr>
          <w:rFonts w:ascii="Book Antiqua" w:hAnsi="Book Antiqua" w:cs="Arial"/>
          <w:b/>
          <w:sz w:val="22"/>
          <w:szCs w:val="22"/>
        </w:rPr>
      </w:pPr>
    </w:p>
    <w:p w:rsidR="002D1078" w:rsidRDefault="002D1078" w:rsidP="00992104">
      <w:pPr>
        <w:jc w:val="center"/>
        <w:rPr>
          <w:rFonts w:ascii="Book Antiqua" w:hAnsi="Book Antiqua" w:cs="Arial"/>
          <w:b/>
          <w:sz w:val="22"/>
          <w:szCs w:val="22"/>
        </w:rPr>
      </w:pPr>
    </w:p>
    <w:p w:rsidR="00072BE2" w:rsidRDefault="00072BE2" w:rsidP="00992104">
      <w:pPr>
        <w:jc w:val="center"/>
        <w:rPr>
          <w:rFonts w:ascii="Book Antiqua" w:hAnsi="Book Antiqua" w:cs="Arial"/>
          <w:b/>
          <w:sz w:val="22"/>
          <w:szCs w:val="22"/>
        </w:rPr>
      </w:pPr>
    </w:p>
    <w:p w:rsidR="005945AA" w:rsidRPr="00245C27" w:rsidRDefault="005945AA" w:rsidP="00992104">
      <w:pPr>
        <w:jc w:val="center"/>
        <w:rPr>
          <w:sz w:val="23"/>
          <w:szCs w:val="23"/>
        </w:rPr>
      </w:pPr>
      <w:r w:rsidRPr="00245C27">
        <w:rPr>
          <w:b/>
          <w:bCs/>
          <w:sz w:val="23"/>
          <w:szCs w:val="23"/>
        </w:rPr>
        <w:t xml:space="preserve">Contents </w:t>
      </w:r>
    </w:p>
    <w:p w:rsidR="005945AA" w:rsidRPr="00245C27" w:rsidRDefault="005945AA" w:rsidP="0028483D">
      <w:pPr>
        <w:jc w:val="both"/>
        <w:rPr>
          <w:sz w:val="20"/>
        </w:rPr>
      </w:pPr>
      <w:r w:rsidRPr="00245C27">
        <w:rPr>
          <w:b/>
          <w:bCs/>
          <w:sz w:val="20"/>
        </w:rPr>
        <w:t xml:space="preserve">Section No. Description Page </w:t>
      </w:r>
    </w:p>
    <w:p w:rsidR="005945AA" w:rsidRPr="00245C27" w:rsidRDefault="005945AA" w:rsidP="0028483D">
      <w:pPr>
        <w:jc w:val="both"/>
        <w:rPr>
          <w:sz w:val="20"/>
        </w:rPr>
      </w:pPr>
      <w:r w:rsidRPr="00245C27">
        <w:rPr>
          <w:sz w:val="20"/>
        </w:rPr>
        <w:t xml:space="preserve">1 INVITATION FOR TENDERS (IFT)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3 </w:t>
      </w:r>
    </w:p>
    <w:p w:rsidR="005945AA" w:rsidRPr="00245C27" w:rsidRDefault="005945AA" w:rsidP="0028483D">
      <w:pPr>
        <w:jc w:val="both"/>
        <w:rPr>
          <w:sz w:val="20"/>
        </w:rPr>
      </w:pPr>
      <w:r w:rsidRPr="00245C27">
        <w:rPr>
          <w:sz w:val="20"/>
        </w:rPr>
        <w:t xml:space="preserve">2 INSTRUCTIONS TO TENDERERS (ITT)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4 </w:t>
      </w:r>
    </w:p>
    <w:p w:rsidR="005945AA" w:rsidRPr="00245C27" w:rsidRDefault="005945AA" w:rsidP="0028483D">
      <w:pPr>
        <w:jc w:val="both"/>
        <w:rPr>
          <w:sz w:val="20"/>
        </w:rPr>
      </w:pPr>
      <w:r w:rsidRPr="00245C27">
        <w:rPr>
          <w:sz w:val="20"/>
        </w:rPr>
        <w:t xml:space="preserve">3. FORM OF TENDER AND QUALIFICATION INFORMATION </w:t>
      </w:r>
      <w:r w:rsidR="007562B4" w:rsidRPr="00245C27">
        <w:rPr>
          <w:sz w:val="20"/>
        </w:rPr>
        <w:tab/>
      </w:r>
      <w:r w:rsidR="007562B4" w:rsidRPr="00245C27">
        <w:rPr>
          <w:sz w:val="20"/>
        </w:rPr>
        <w:tab/>
      </w:r>
      <w:r w:rsidR="007562B4" w:rsidRPr="00245C27">
        <w:rPr>
          <w:sz w:val="20"/>
        </w:rPr>
        <w:tab/>
      </w:r>
      <w:r w:rsidRPr="00245C27">
        <w:rPr>
          <w:sz w:val="20"/>
        </w:rPr>
        <w:t xml:space="preserve">12 </w:t>
      </w:r>
    </w:p>
    <w:p w:rsidR="005945AA" w:rsidRPr="00245C27" w:rsidRDefault="005945AA" w:rsidP="0028483D">
      <w:pPr>
        <w:jc w:val="both"/>
        <w:rPr>
          <w:sz w:val="20"/>
        </w:rPr>
      </w:pPr>
      <w:r w:rsidRPr="00245C27">
        <w:rPr>
          <w:sz w:val="20"/>
        </w:rPr>
        <w:t xml:space="preserve">4. CONDITIONS OF CONTRACT (CC)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18 </w:t>
      </w:r>
    </w:p>
    <w:p w:rsidR="005945AA" w:rsidRPr="00245C27" w:rsidRDefault="005945AA" w:rsidP="0028483D">
      <w:pPr>
        <w:jc w:val="both"/>
        <w:rPr>
          <w:sz w:val="20"/>
        </w:rPr>
      </w:pPr>
      <w:r w:rsidRPr="00245C27">
        <w:rPr>
          <w:sz w:val="20"/>
        </w:rPr>
        <w:t xml:space="preserve">5 CONTRACT DATA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28 </w:t>
      </w:r>
    </w:p>
    <w:p w:rsidR="005945AA" w:rsidRPr="00245C27" w:rsidRDefault="005945AA" w:rsidP="0028483D">
      <w:pPr>
        <w:jc w:val="both"/>
        <w:rPr>
          <w:sz w:val="20"/>
        </w:rPr>
      </w:pPr>
      <w:r w:rsidRPr="00245C27">
        <w:rPr>
          <w:sz w:val="20"/>
        </w:rPr>
        <w:t xml:space="preserve">6 SPECIFICATIONS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30 </w:t>
      </w:r>
    </w:p>
    <w:p w:rsidR="005945AA" w:rsidRPr="00245C27" w:rsidRDefault="005945AA" w:rsidP="0028483D">
      <w:pPr>
        <w:jc w:val="both"/>
        <w:rPr>
          <w:sz w:val="20"/>
        </w:rPr>
      </w:pPr>
      <w:r w:rsidRPr="00245C27">
        <w:rPr>
          <w:sz w:val="20"/>
        </w:rPr>
        <w:t xml:space="preserve">7 DRAWINGS </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31 </w:t>
      </w:r>
    </w:p>
    <w:p w:rsidR="005945AA" w:rsidRPr="00245C27" w:rsidRDefault="005945AA" w:rsidP="0028483D">
      <w:pPr>
        <w:jc w:val="both"/>
        <w:rPr>
          <w:sz w:val="20"/>
        </w:rPr>
      </w:pPr>
      <w:r w:rsidRPr="00245C27">
        <w:rPr>
          <w:sz w:val="20"/>
        </w:rPr>
        <w:t>8. BILL OF QUANTITIES</w:t>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007562B4" w:rsidRPr="00245C27">
        <w:rPr>
          <w:sz w:val="20"/>
        </w:rPr>
        <w:tab/>
      </w:r>
      <w:r w:rsidRPr="00245C27">
        <w:rPr>
          <w:sz w:val="20"/>
        </w:rPr>
        <w:t xml:space="preserve"> 32 </w:t>
      </w:r>
    </w:p>
    <w:p w:rsidR="005945AA" w:rsidRPr="00245C27" w:rsidRDefault="005945AA" w:rsidP="0028483D">
      <w:pPr>
        <w:jc w:val="both"/>
        <w:rPr>
          <w:sz w:val="20"/>
        </w:rPr>
      </w:pPr>
      <w:r w:rsidRPr="00245C27">
        <w:rPr>
          <w:sz w:val="20"/>
        </w:rPr>
        <w:t xml:space="preserve">9. FORMAT OF BANK GUARANTEE FOR SECURITY DEPOSIT </w:t>
      </w:r>
      <w:r w:rsidR="007562B4" w:rsidRPr="00245C27">
        <w:rPr>
          <w:sz w:val="20"/>
        </w:rPr>
        <w:tab/>
      </w:r>
      <w:r w:rsidR="007562B4" w:rsidRPr="00245C27">
        <w:rPr>
          <w:sz w:val="20"/>
        </w:rPr>
        <w:tab/>
      </w:r>
      <w:r w:rsidR="007562B4" w:rsidRPr="00245C27">
        <w:rPr>
          <w:sz w:val="20"/>
        </w:rPr>
        <w:tab/>
      </w:r>
      <w:r w:rsidRPr="00245C27">
        <w:rPr>
          <w:sz w:val="20"/>
        </w:rPr>
        <w:t xml:space="preserve">33 </w:t>
      </w: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230150" w:rsidRDefault="00230150" w:rsidP="00992104">
      <w:pPr>
        <w:tabs>
          <w:tab w:val="right" w:pos="9360"/>
        </w:tabs>
        <w:suppressAutoHyphens/>
        <w:jc w:val="center"/>
        <w:rPr>
          <w:b/>
          <w:sz w:val="20"/>
        </w:rPr>
      </w:pPr>
    </w:p>
    <w:p w:rsidR="00230150" w:rsidRDefault="00230150" w:rsidP="00992104">
      <w:pPr>
        <w:tabs>
          <w:tab w:val="right" w:pos="9360"/>
        </w:tabs>
        <w:suppressAutoHyphens/>
        <w:jc w:val="center"/>
        <w:rPr>
          <w:b/>
          <w:sz w:val="20"/>
        </w:rPr>
      </w:pPr>
    </w:p>
    <w:p w:rsidR="00E33498" w:rsidRDefault="005E3AD8" w:rsidP="00992104">
      <w:pPr>
        <w:tabs>
          <w:tab w:val="right" w:pos="9360"/>
        </w:tabs>
        <w:suppressAutoHyphens/>
        <w:jc w:val="center"/>
        <w:rPr>
          <w:b/>
          <w:sz w:val="20"/>
        </w:rPr>
      </w:pPr>
      <w:r>
        <w:rPr>
          <w:rStyle w:val="FootnoteReference"/>
          <w:b/>
          <w:sz w:val="20"/>
        </w:rPr>
        <w:footnoteReference w:id="2"/>
      </w:r>
    </w:p>
    <w:p w:rsidR="00E33498" w:rsidRDefault="00E33498"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p>
    <w:p w:rsidR="00487CB6" w:rsidRDefault="00487CB6" w:rsidP="00992104">
      <w:pPr>
        <w:tabs>
          <w:tab w:val="right" w:pos="9360"/>
        </w:tabs>
        <w:suppressAutoHyphens/>
        <w:jc w:val="center"/>
        <w:rPr>
          <w:b/>
          <w:sz w:val="20"/>
        </w:rPr>
      </w:pPr>
    </w:p>
    <w:p w:rsidR="00992104" w:rsidRDefault="00992104" w:rsidP="00992104">
      <w:pPr>
        <w:tabs>
          <w:tab w:val="right" w:pos="9360"/>
        </w:tabs>
        <w:suppressAutoHyphens/>
        <w:jc w:val="center"/>
        <w:rPr>
          <w:b/>
          <w:sz w:val="20"/>
        </w:rPr>
      </w:pPr>
      <w:r w:rsidRPr="002736B3">
        <w:rPr>
          <w:b/>
          <w:sz w:val="20"/>
        </w:rPr>
        <w:t>SECTION 1: INVITATION FOR TENDERS (IFT)</w:t>
      </w:r>
    </w:p>
    <w:p w:rsidR="00992104" w:rsidRDefault="00992104" w:rsidP="00992104">
      <w:pPr>
        <w:tabs>
          <w:tab w:val="right" w:pos="9360"/>
        </w:tabs>
        <w:suppressAutoHyphens/>
        <w:jc w:val="center"/>
        <w:rPr>
          <w:b/>
          <w:sz w:val="20"/>
        </w:rPr>
      </w:pPr>
    </w:p>
    <w:p w:rsidR="00992104" w:rsidRPr="002736B3" w:rsidRDefault="00992104" w:rsidP="00992104">
      <w:pPr>
        <w:tabs>
          <w:tab w:val="right" w:pos="9360"/>
        </w:tabs>
        <w:suppressAutoHyphens/>
        <w:jc w:val="center"/>
        <w:rPr>
          <w:b/>
          <w:sz w:val="20"/>
        </w:rPr>
      </w:pPr>
    </w:p>
    <w:tbl>
      <w:tblPr>
        <w:tblW w:w="10617" w:type="dxa"/>
        <w:tblInd w:w="-789" w:type="dxa"/>
        <w:tblLayout w:type="fixed"/>
        <w:tblLook w:val="0000"/>
      </w:tblPr>
      <w:tblGrid>
        <w:gridCol w:w="10347"/>
        <w:gridCol w:w="270"/>
      </w:tblGrid>
      <w:tr w:rsidR="00992104" w:rsidRPr="003924AB" w:rsidTr="007A34C4">
        <w:tc>
          <w:tcPr>
            <w:tcW w:w="10347" w:type="dxa"/>
          </w:tcPr>
          <w:p w:rsidR="00992104" w:rsidRPr="00C02304" w:rsidRDefault="000B1E5D" w:rsidP="00710BC5">
            <w:pPr>
              <w:rPr>
                <w:rFonts w:ascii="News Gothic" w:hAnsi="News Gothic"/>
                <w:b/>
                <w:color w:val="000000"/>
                <w:highlight w:val="yellow"/>
              </w:rPr>
            </w:pPr>
            <w:r w:rsidRPr="00C02304">
              <w:rPr>
                <w:highlight w:val="yellow"/>
              </w:rPr>
              <w:t>IFTNo</w:t>
            </w:r>
            <w:r w:rsidRPr="00C02304">
              <w:rPr>
                <w:b/>
                <w:color w:val="000000"/>
                <w:sz w:val="22"/>
                <w:highlight w:val="yellow"/>
              </w:rPr>
              <w:t xml:space="preserve">. </w:t>
            </w:r>
            <w:r>
              <w:rPr>
                <w:rFonts w:ascii="Book Antiqua" w:hAnsi="Book Antiqua"/>
                <w:sz w:val="22"/>
                <w:szCs w:val="22"/>
                <w:highlight w:val="yellow"/>
              </w:rPr>
              <w:t>506</w:t>
            </w:r>
            <w:r w:rsidRPr="00C02304">
              <w:rPr>
                <w:rFonts w:ascii="Book Antiqua" w:hAnsi="Book Antiqua"/>
                <w:sz w:val="22"/>
                <w:szCs w:val="22"/>
                <w:highlight w:val="yellow"/>
              </w:rPr>
              <w:t>/BG</w:t>
            </w:r>
            <w:r>
              <w:rPr>
                <w:rFonts w:ascii="Book Antiqua" w:hAnsi="Book Antiqua"/>
                <w:sz w:val="22"/>
                <w:szCs w:val="22"/>
                <w:highlight w:val="yellow"/>
              </w:rPr>
              <w:t>M</w:t>
            </w:r>
            <w:r w:rsidRPr="00C02304">
              <w:rPr>
                <w:rFonts w:ascii="Book Antiqua" w:hAnsi="Book Antiqua"/>
                <w:sz w:val="22"/>
                <w:szCs w:val="22"/>
                <w:highlight w:val="yellow"/>
              </w:rPr>
              <w:t>/</w:t>
            </w:r>
            <w:r>
              <w:rPr>
                <w:rFonts w:ascii="Book Antiqua" w:hAnsi="Book Antiqua"/>
                <w:sz w:val="22"/>
                <w:szCs w:val="22"/>
                <w:highlight w:val="yellow"/>
              </w:rPr>
              <w:t>S</w:t>
            </w:r>
            <w:r w:rsidRPr="00C02304">
              <w:rPr>
                <w:rFonts w:ascii="Book Antiqua" w:hAnsi="Book Antiqua"/>
                <w:sz w:val="22"/>
                <w:szCs w:val="22"/>
                <w:highlight w:val="yellow"/>
              </w:rPr>
              <w:t>EE/T</w:t>
            </w:r>
            <w:r w:rsidR="00C23F2E">
              <w:rPr>
                <w:rFonts w:ascii="Book Antiqua" w:hAnsi="Book Antiqua"/>
                <w:sz w:val="22"/>
                <w:szCs w:val="22"/>
                <w:highlight w:val="yellow"/>
              </w:rPr>
              <w:t>r.(projects</w:t>
            </w:r>
            <w:r>
              <w:rPr>
                <w:rFonts w:ascii="Book Antiqua" w:hAnsi="Book Antiqua"/>
                <w:sz w:val="22"/>
                <w:szCs w:val="22"/>
                <w:highlight w:val="yellow"/>
              </w:rPr>
              <w:t>)C</w:t>
            </w:r>
            <w:r w:rsidRPr="00C02304">
              <w:rPr>
                <w:rFonts w:ascii="Book Antiqua" w:hAnsi="Book Antiqua"/>
                <w:sz w:val="22"/>
                <w:szCs w:val="22"/>
                <w:highlight w:val="yellow"/>
              </w:rPr>
              <w:t>/AEE(C)/</w:t>
            </w:r>
            <w:r w:rsidR="003B7B59">
              <w:rPr>
                <w:rFonts w:ascii="Book Antiqua" w:hAnsi="Book Antiqua"/>
                <w:sz w:val="22"/>
                <w:szCs w:val="22"/>
                <w:highlight w:val="yellow"/>
              </w:rPr>
              <w:t xml:space="preserve"> 26-27</w:t>
            </w:r>
            <w:r w:rsidR="003269C9">
              <w:rPr>
                <w:rFonts w:ascii="Book Antiqua" w:hAnsi="Book Antiqua"/>
                <w:sz w:val="22"/>
                <w:szCs w:val="22"/>
                <w:highlight w:val="yellow"/>
              </w:rPr>
              <w:t>/</w:t>
            </w:r>
            <w:r w:rsidR="003B7B59">
              <w:rPr>
                <w:rFonts w:ascii="Book Antiqua" w:hAnsi="Book Antiqua"/>
                <w:sz w:val="22"/>
                <w:szCs w:val="22"/>
                <w:highlight w:val="yellow"/>
              </w:rPr>
              <w:t>1215-24</w:t>
            </w:r>
            <w:r w:rsidR="00CD5BE2">
              <w:rPr>
                <w:rFonts w:ascii="Book Antiqua" w:hAnsi="Book Antiqua"/>
                <w:sz w:val="22"/>
                <w:szCs w:val="22"/>
                <w:highlight w:val="yellow"/>
              </w:rPr>
              <w:t xml:space="preserve"> </w:t>
            </w:r>
            <w:r w:rsidR="002A243B">
              <w:rPr>
                <w:rFonts w:ascii="Book Antiqua" w:hAnsi="Book Antiqua"/>
                <w:sz w:val="22"/>
                <w:szCs w:val="22"/>
                <w:highlight w:val="yellow"/>
              </w:rPr>
              <w:t xml:space="preserve"> </w:t>
            </w:r>
            <w:r w:rsidRPr="00C02304">
              <w:rPr>
                <w:b/>
                <w:bCs/>
                <w:color w:val="000000"/>
                <w:sz w:val="28"/>
                <w:highlight w:val="yellow"/>
              </w:rPr>
              <w:t>Date:-</w:t>
            </w:r>
            <w:r w:rsidR="003B7B59">
              <w:rPr>
                <w:b/>
                <w:bCs/>
                <w:color w:val="000000"/>
                <w:sz w:val="28"/>
                <w:highlight w:val="yellow"/>
              </w:rPr>
              <w:t>12-06</w:t>
            </w:r>
            <w:r w:rsidR="00710BC5">
              <w:rPr>
                <w:b/>
                <w:bCs/>
                <w:color w:val="000000"/>
                <w:sz w:val="28"/>
                <w:highlight w:val="yellow"/>
              </w:rPr>
              <w:t>-202</w:t>
            </w:r>
            <w:r w:rsidR="003B7B59">
              <w:rPr>
                <w:b/>
                <w:bCs/>
                <w:color w:val="000000"/>
                <w:sz w:val="28"/>
                <w:highlight w:val="yellow"/>
              </w:rPr>
              <w:t>6</w:t>
            </w:r>
          </w:p>
        </w:tc>
        <w:tc>
          <w:tcPr>
            <w:tcW w:w="270" w:type="dxa"/>
          </w:tcPr>
          <w:p w:rsidR="00992104" w:rsidRPr="007D6FFE" w:rsidRDefault="00992104" w:rsidP="007A34C4">
            <w:pPr>
              <w:rPr>
                <w:b/>
                <w:color w:val="FF0000"/>
                <w:highlight w:val="yellow"/>
              </w:rPr>
            </w:pPr>
          </w:p>
        </w:tc>
      </w:tr>
    </w:tbl>
    <w:p w:rsidR="00992104" w:rsidRPr="00CA4B6B" w:rsidRDefault="00992104" w:rsidP="00992104">
      <w:pPr>
        <w:pStyle w:val="FootnoteText"/>
        <w:suppressAutoHyphens/>
        <w:ind w:left="360" w:hanging="360"/>
        <w:jc w:val="both"/>
        <w:rPr>
          <w:b/>
          <w:color w:val="00B050"/>
          <w:sz w:val="24"/>
        </w:rPr>
      </w:pPr>
    </w:p>
    <w:p w:rsidR="00992104" w:rsidRPr="0005563C" w:rsidRDefault="00572856" w:rsidP="00572856">
      <w:pPr>
        <w:ind w:firstLine="720"/>
        <w:rPr>
          <w:b/>
          <w:bCs/>
          <w:i/>
          <w:iCs/>
          <w:szCs w:val="24"/>
        </w:rPr>
      </w:pPr>
      <w:r w:rsidRPr="00572856">
        <w:rPr>
          <w:b/>
          <w:szCs w:val="24"/>
          <w:highlight w:val="yellow"/>
        </w:rPr>
        <w:t>The Superintending Engineer (Elecl),Tr. (W &amp; M.) Circle, KPTCL, N</w:t>
      </w:r>
      <w:r>
        <w:rPr>
          <w:b/>
          <w:szCs w:val="24"/>
          <w:highlight w:val="yellow"/>
        </w:rPr>
        <w:t xml:space="preserve">ehru </w:t>
      </w:r>
      <w:r w:rsidRPr="00572856">
        <w:rPr>
          <w:b/>
          <w:szCs w:val="24"/>
          <w:highlight w:val="yellow"/>
        </w:rPr>
        <w:t>Nagar,Belagavi-590010.</w:t>
      </w:r>
      <w:r w:rsidR="00992104">
        <w:rPr>
          <w:b/>
          <w:szCs w:val="24"/>
          <w:highlight w:val="yellow"/>
        </w:rPr>
        <w:t>Karnataka State.</w:t>
      </w:r>
      <w:r w:rsidR="00992104" w:rsidRPr="008B345A">
        <w:rPr>
          <w:szCs w:val="24"/>
        </w:rPr>
        <w:t>invites</w:t>
      </w:r>
      <w:r w:rsidR="00992104" w:rsidRPr="0005563C">
        <w:rPr>
          <w:szCs w:val="24"/>
        </w:rPr>
        <w:t xml:space="preserve"> tenders from eligible Tenderers, for the work detailed in the Table below. </w:t>
      </w:r>
      <w:r w:rsidR="00992104" w:rsidRPr="0005563C">
        <w:rPr>
          <w:b/>
          <w:bCs/>
          <w:i/>
          <w:iCs/>
          <w:szCs w:val="24"/>
        </w:rPr>
        <w:t xml:space="preserve"> The Tenderers are advised to note the minimum qualification criteria specified in Clause 3 of the Instructions to Tenderers to qualify for award of the contract.</w:t>
      </w:r>
    </w:p>
    <w:p w:rsidR="00992104" w:rsidRPr="0005563C" w:rsidRDefault="00992104" w:rsidP="00992104">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rsidR="00992104" w:rsidRPr="00E02B7F" w:rsidRDefault="00992104" w:rsidP="0099210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05563C">
        <w:rPr>
          <w:szCs w:val="24"/>
        </w:rPr>
        <w:t>2.</w:t>
      </w:r>
      <w:r w:rsidRPr="0005563C">
        <w:rPr>
          <w:szCs w:val="24"/>
        </w:rPr>
        <w:tab/>
      </w:r>
      <w:r w:rsidRPr="00E02B7F">
        <w:rPr>
          <w:b/>
          <w:bCs/>
          <w:color w:val="0000FF"/>
          <w:szCs w:val="24"/>
        </w:rPr>
        <w:t xml:space="preserve">Tender documents may be downloaded from Government of Karnataka e-Procurement website </w:t>
      </w:r>
      <w:hyperlink r:id="rId8" w:history="1">
        <w:r w:rsidRPr="00E02B7F">
          <w:rPr>
            <w:rStyle w:val="Hyperlink"/>
            <w:b/>
            <w:bCs/>
            <w:szCs w:val="24"/>
          </w:rPr>
          <w:t>https://eproc.karnataka.gov.in/eportal/index.seam</w:t>
        </w:r>
      </w:hyperlink>
      <w:r w:rsidRPr="00E02B7F">
        <w:rPr>
          <w:b/>
          <w:bCs/>
          <w:color w:val="0000FF"/>
          <w:szCs w:val="24"/>
        </w:rPr>
        <w:t xml:space="preserve">   under login for Contractors:</w:t>
      </w:r>
    </w:p>
    <w:p w:rsidR="00992104" w:rsidRPr="0005563C" w:rsidRDefault="007A2521" w:rsidP="0099210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Pr>
          <w:noProof/>
          <w:color w:val="666666"/>
          <w:szCs w:val="24"/>
          <w:lang w:bidi="kn-IN"/>
        </w:rPr>
        <w:pict>
          <v:oval id="Oval 7" o:spid="_x0000_s2050" style="position:absolute;left:0;text-align:left;margin-left:337.05pt;margin-top:135.2pt;width:54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" filled="f" fillcolor="yellow"/>
        </w:pict>
      </w:r>
      <w:r w:rsidR="00992104">
        <w:rPr>
          <w:noProof/>
          <w:color w:val="666666"/>
          <w:szCs w:val="24"/>
        </w:rPr>
        <w:drawing>
          <wp:inline distT="0" distB="0" distL="0" distR="0">
            <wp:extent cx="5708650" cy="42799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08650" cy="4279900"/>
                    </a:xfrm>
                    <a:prstGeom prst="rect">
                      <a:avLst/>
                    </a:prstGeom>
                    <a:noFill/>
                    <a:ln w="9525">
                      <a:noFill/>
                      <a:miter lim="800000"/>
                      <a:headEnd/>
                      <a:tailEnd/>
                    </a:ln>
                  </pic:spPr>
                </pic:pic>
              </a:graphicData>
            </a:graphic>
          </wp:inline>
        </w:drawing>
      </w:r>
    </w:p>
    <w:p w:rsidR="00992104" w:rsidRPr="0005563C" w:rsidRDefault="00992104" w:rsidP="0099210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992104" w:rsidRPr="0005563C" w:rsidRDefault="00992104" w:rsidP="0099210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992104" w:rsidRPr="00E02B7F" w:rsidRDefault="00992104" w:rsidP="0099210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E02B7F">
        <w:rPr>
          <w:b/>
          <w:bCs/>
          <w:color w:val="0000FF"/>
          <w:szCs w:val="24"/>
        </w:rPr>
        <w:t>After log</w:t>
      </w:r>
      <w:smartTag w:uri="urn:schemas-microsoft-com:office:smarttags" w:element="PersonName">
        <w:r w:rsidRPr="00E02B7F">
          <w:rPr>
            <w:b/>
            <w:bCs/>
            <w:color w:val="0000FF"/>
            <w:szCs w:val="24"/>
          </w:rPr>
          <w:t>in</w:t>
        </w:r>
      </w:smartTag>
      <w:r w:rsidRPr="00E02B7F">
        <w:rPr>
          <w:b/>
          <w:bCs/>
          <w:color w:val="0000FF"/>
          <w:szCs w:val="24"/>
        </w:rPr>
        <w:t xml:space="preserve"> to Contractors, Please scroll down to the right side bottom to see List of Tenders, Please click there to f</w:t>
      </w:r>
      <w:smartTag w:uri="urn:schemas-microsoft-com:office:smarttags" w:element="PersonName">
        <w:r w:rsidRPr="00E02B7F">
          <w:rPr>
            <w:b/>
            <w:bCs/>
            <w:color w:val="0000FF"/>
            <w:szCs w:val="24"/>
          </w:rPr>
          <w:t>in</w:t>
        </w:r>
      </w:smartTag>
      <w:r w:rsidRPr="00E02B7F">
        <w:rPr>
          <w:b/>
          <w:bCs/>
          <w:color w:val="0000FF"/>
          <w:szCs w:val="24"/>
        </w:rPr>
        <w:t xml:space="preserve">d the details of NIT and download copy of the tender.   The tender can be downloaded </w:t>
      </w:r>
      <w:smartTag w:uri="urn:schemas-microsoft-com:office:smarttags" w:element="PersonName">
        <w:r w:rsidRPr="00E02B7F">
          <w:rPr>
            <w:b/>
            <w:bCs/>
            <w:color w:val="0000FF"/>
            <w:szCs w:val="24"/>
          </w:rPr>
          <w:t>in</w:t>
        </w:r>
      </w:smartTag>
      <w:r w:rsidRPr="00E02B7F">
        <w:rPr>
          <w:b/>
          <w:bCs/>
          <w:color w:val="0000FF"/>
          <w:szCs w:val="24"/>
        </w:rPr>
        <w:t xml:space="preserve"> the portal as per prescribed date and time published </w:t>
      </w:r>
      <w:smartTag w:uri="urn:schemas-microsoft-com:office:smarttags" w:element="PersonName">
        <w:r w:rsidRPr="00E02B7F">
          <w:rPr>
            <w:b/>
            <w:bCs/>
            <w:color w:val="0000FF"/>
            <w:szCs w:val="24"/>
          </w:rPr>
          <w:t>in</w:t>
        </w:r>
      </w:smartTag>
      <w:r w:rsidRPr="00E02B7F">
        <w:rPr>
          <w:b/>
          <w:bCs/>
          <w:color w:val="0000FF"/>
          <w:szCs w:val="24"/>
        </w:rPr>
        <w:t xml:space="preserve"> the portal. Only Interested   Contractors who wish to participate should remit online tender </w:t>
      </w:r>
      <w:r>
        <w:rPr>
          <w:b/>
          <w:bCs/>
          <w:color w:val="0000FF"/>
          <w:szCs w:val="24"/>
        </w:rPr>
        <w:t xml:space="preserve">processing fee, </w:t>
      </w:r>
      <w:r w:rsidRPr="00E02B7F">
        <w:rPr>
          <w:b/>
          <w:bCs/>
          <w:color w:val="0000FF"/>
          <w:szCs w:val="24"/>
        </w:rPr>
        <w:t xml:space="preserve">after registering in the portal. The </w:t>
      </w:r>
      <w:r>
        <w:rPr>
          <w:b/>
          <w:bCs/>
          <w:color w:val="0000FF"/>
          <w:szCs w:val="24"/>
        </w:rPr>
        <w:t>tender processing fee /</w:t>
      </w:r>
      <w:r w:rsidRPr="00E02B7F">
        <w:rPr>
          <w:b/>
          <w:bCs/>
          <w:color w:val="0000FF"/>
          <w:szCs w:val="24"/>
        </w:rPr>
        <w:t>transaction fee is non-refundable</w:t>
      </w:r>
      <w:r>
        <w:rPr>
          <w:b/>
          <w:bCs/>
          <w:color w:val="0000FF"/>
          <w:szCs w:val="24"/>
        </w:rPr>
        <w:t>.</w:t>
      </w:r>
    </w:p>
    <w:p w:rsidR="00992104" w:rsidRPr="0005563C" w:rsidRDefault="00992104" w:rsidP="00992104">
      <w:pPr>
        <w:tabs>
          <w:tab w:val="left" w:pos="680"/>
          <w:tab w:val="left" w:pos="7340"/>
        </w:tabs>
        <w:suppressAutoHyphens/>
        <w:rPr>
          <w:color w:val="666666"/>
          <w:szCs w:val="24"/>
        </w:rPr>
      </w:pPr>
      <w:r>
        <w:rPr>
          <w:color w:val="666666"/>
          <w:szCs w:val="24"/>
        </w:rPr>
        <w:tab/>
      </w:r>
      <w:r>
        <w:rPr>
          <w:color w:val="666666"/>
          <w:szCs w:val="24"/>
        </w:rPr>
        <w:tab/>
      </w:r>
    </w:p>
    <w:p w:rsidR="00B01E67" w:rsidRPr="00245C27" w:rsidRDefault="007A2521" w:rsidP="008A402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color w:val="666666"/>
          <w:szCs w:val="24"/>
        </w:rPr>
      </w:pPr>
      <w:r>
        <w:rPr>
          <w:noProof/>
          <w:color w:val="666666"/>
          <w:szCs w:val="24"/>
        </w:rPr>
        <w:lastRenderedPageBreak/>
        <w:pict>
          <v:oval id="Oval 3" o:spid="_x0000_s2052" style="position:absolute;left:0;text-align:left;margin-left:357.05pt;margin-top:133.9pt;width:63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" filled="f"/>
        </w:pict>
      </w:r>
      <w:r w:rsidR="00B01E67" w:rsidRPr="00245C27">
        <w:rPr>
          <w:noProof/>
          <w:color w:val="666666"/>
          <w:szCs w:val="24"/>
        </w:rPr>
        <w:drawing>
          <wp:inline distT="0" distB="0" distL="0" distR="0">
            <wp:extent cx="5708650" cy="341630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708650" cy="3416300"/>
                    </a:xfrm>
                    <a:prstGeom prst="rect">
                      <a:avLst/>
                    </a:prstGeom>
                    <a:noFill/>
                    <a:ln w="9525">
                      <a:noFill/>
                      <a:miter lim="800000"/>
                      <a:headEnd/>
                      <a:tailEnd/>
                    </a:ln>
                  </pic:spPr>
                </pic:pic>
              </a:graphicData>
            </a:graphic>
          </wp:inline>
        </w:drawing>
      </w:r>
    </w:p>
    <w:p w:rsidR="00B01E67" w:rsidRPr="00245C27" w:rsidRDefault="00B01E67" w:rsidP="00B01E6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p>
    <w:p w:rsidR="003E32DF" w:rsidRDefault="00B01E67" w:rsidP="00B01E6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245C27">
        <w:rPr>
          <w:b/>
          <w:bCs/>
          <w:color w:val="0000FF"/>
          <w:szCs w:val="24"/>
        </w:rPr>
        <w:t>3.Tenders must be accompanied by earnest money deposit which will be paid online through</w:t>
      </w:r>
    </w:p>
    <w:p w:rsidR="00B01E67" w:rsidRPr="00245C27" w:rsidRDefault="00B01E67" w:rsidP="00B01E6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245C27">
        <w:rPr>
          <w:b/>
          <w:bCs/>
          <w:color w:val="0000FF"/>
          <w:szCs w:val="24"/>
        </w:rPr>
        <w:t xml:space="preserve"> e-Procurement portal and shall have validity of </w:t>
      </w:r>
      <w:r w:rsidR="00776AB7">
        <w:rPr>
          <w:b/>
          <w:bCs/>
          <w:color w:val="FF0000"/>
          <w:szCs w:val="24"/>
        </w:rPr>
        <w:t xml:space="preserve">180 </w:t>
      </w:r>
      <w:r w:rsidRPr="00245C27">
        <w:rPr>
          <w:b/>
          <w:bCs/>
          <w:color w:val="0000FF"/>
          <w:szCs w:val="24"/>
        </w:rPr>
        <w:t>days beyond the validity of the Tender.</w:t>
      </w:r>
    </w:p>
    <w:p w:rsidR="00992104" w:rsidRDefault="00B01E67" w:rsidP="00992104">
      <w:pPr>
        <w:tabs>
          <w:tab w:val="left" w:pos="7575"/>
        </w:tabs>
        <w:suppressAutoHyphens/>
        <w:jc w:val="both"/>
        <w:rPr>
          <w:rFonts w:ascii="Book Antiqua" w:hAnsi="Book Antiqua"/>
          <w:b/>
          <w:sz w:val="22"/>
          <w:szCs w:val="22"/>
        </w:rPr>
      </w:pPr>
      <w:r w:rsidRPr="00245C27">
        <w:rPr>
          <w:b/>
          <w:bCs/>
          <w:color w:val="0000FF"/>
          <w:szCs w:val="24"/>
        </w:rPr>
        <w:t xml:space="preserve">4. </w:t>
      </w:r>
      <w:r w:rsidR="00992104" w:rsidRPr="00E02B7F">
        <w:rPr>
          <w:b/>
          <w:bCs/>
          <w:color w:val="0000FF"/>
          <w:szCs w:val="24"/>
        </w:rPr>
        <w:t xml:space="preserve">Tenders must be electronically submitted (on-line through internet) within the </w:t>
      </w:r>
      <w:r w:rsidR="00992104" w:rsidRPr="0024445E">
        <w:rPr>
          <w:b/>
          <w:bCs/>
          <w:color w:val="FF0000"/>
          <w:szCs w:val="24"/>
        </w:rPr>
        <w:t>date and time published in e-procurement portal.</w:t>
      </w:r>
      <w:r w:rsidR="00992104" w:rsidRPr="00E02B7F">
        <w:rPr>
          <w:b/>
          <w:bCs/>
          <w:color w:val="0000FF"/>
          <w:szCs w:val="24"/>
        </w:rPr>
        <w:t xml:space="preserve"> First Cover </w:t>
      </w:r>
      <w:r w:rsidR="00992104">
        <w:rPr>
          <w:b/>
          <w:bCs/>
          <w:color w:val="0000FF"/>
          <w:szCs w:val="24"/>
        </w:rPr>
        <w:t xml:space="preserve">of the </w:t>
      </w:r>
      <w:r w:rsidR="00992104" w:rsidRPr="00E02B7F">
        <w:rPr>
          <w:b/>
          <w:bCs/>
          <w:color w:val="0000FF"/>
          <w:szCs w:val="24"/>
        </w:rPr>
        <w:t>Tenders will be opened a</w:t>
      </w:r>
      <w:r w:rsidR="00992104">
        <w:rPr>
          <w:b/>
          <w:bCs/>
          <w:color w:val="0000FF"/>
          <w:szCs w:val="24"/>
        </w:rPr>
        <w:t>fter</w:t>
      </w:r>
      <w:r w:rsidR="00992104" w:rsidRPr="00E02B7F">
        <w:rPr>
          <w:b/>
          <w:bCs/>
          <w:color w:val="0000FF"/>
          <w:szCs w:val="24"/>
        </w:rPr>
        <w:t xml:space="preserve"> prescribed time and date in the e</w:t>
      </w:r>
      <w:r w:rsidR="00992104">
        <w:rPr>
          <w:b/>
          <w:bCs/>
          <w:color w:val="0000FF"/>
          <w:szCs w:val="24"/>
        </w:rPr>
        <w:t>-</w:t>
      </w:r>
      <w:r w:rsidR="00992104" w:rsidRPr="00E02B7F">
        <w:rPr>
          <w:b/>
          <w:bCs/>
          <w:color w:val="0000FF"/>
          <w:szCs w:val="24"/>
        </w:rPr>
        <w:t xml:space="preserve">procurement portal, in the presence of the Tenderers who wish to attend at the Office </w:t>
      </w:r>
      <w:r w:rsidR="00992104" w:rsidRPr="005E016F">
        <w:rPr>
          <w:b/>
          <w:bCs/>
          <w:color w:val="0000FF"/>
          <w:szCs w:val="24"/>
        </w:rPr>
        <w:t>of the</w:t>
      </w:r>
      <w:r w:rsidR="000B1E5D" w:rsidRPr="00572856">
        <w:rPr>
          <w:b/>
          <w:szCs w:val="24"/>
          <w:highlight w:val="yellow"/>
        </w:rPr>
        <w:t>Superintending Engineer (Ele),Tr. (W &amp; M.) Circle, KPTCL, N</w:t>
      </w:r>
      <w:r w:rsidR="000B1E5D">
        <w:rPr>
          <w:b/>
          <w:szCs w:val="24"/>
          <w:highlight w:val="yellow"/>
        </w:rPr>
        <w:t xml:space="preserve">ehru </w:t>
      </w:r>
      <w:r w:rsidR="000B1E5D" w:rsidRPr="00572856">
        <w:rPr>
          <w:b/>
          <w:szCs w:val="24"/>
          <w:highlight w:val="yellow"/>
        </w:rPr>
        <w:t>Nagar,Belagavi-590010.</w:t>
      </w:r>
      <w:r w:rsidR="000B1E5D">
        <w:rPr>
          <w:b/>
          <w:szCs w:val="24"/>
          <w:highlight w:val="yellow"/>
        </w:rPr>
        <w:t>Karnataka State.</w:t>
      </w:r>
    </w:p>
    <w:p w:rsidR="00992104" w:rsidRPr="00262A5B" w:rsidRDefault="00992104" w:rsidP="00992104">
      <w:pPr>
        <w:tabs>
          <w:tab w:val="left" w:pos="7575"/>
        </w:tabs>
        <w:suppressAutoHyphens/>
        <w:jc w:val="both"/>
        <w:rPr>
          <w:b/>
          <w:color w:val="FF0000"/>
          <w:szCs w:val="24"/>
        </w:rPr>
      </w:pPr>
    </w:p>
    <w:p w:rsidR="000510A4" w:rsidRDefault="00B01E67" w:rsidP="00992104">
      <w:pPr>
        <w:tabs>
          <w:tab w:val="left" w:pos="7575"/>
        </w:tabs>
        <w:suppressAutoHyphens/>
        <w:jc w:val="both"/>
        <w:rPr>
          <w:szCs w:val="24"/>
        </w:rPr>
      </w:pPr>
      <w:r w:rsidRPr="00245C27">
        <w:rPr>
          <w:szCs w:val="24"/>
        </w:rPr>
        <w:t>5.Other details can be seen in the tender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790"/>
        <w:gridCol w:w="1440"/>
        <w:gridCol w:w="1260"/>
        <w:gridCol w:w="1440"/>
        <w:gridCol w:w="1278"/>
      </w:tblGrid>
      <w:tr w:rsidR="00B01E67" w:rsidRPr="00245C27" w:rsidTr="00B01E67">
        <w:tc>
          <w:tcPr>
            <w:tcW w:w="10026" w:type="dxa"/>
            <w:gridSpan w:val="6"/>
          </w:tcPr>
          <w:p w:rsidR="00B01E67" w:rsidRPr="00245C27" w:rsidRDefault="00B01E67" w:rsidP="00B12D66">
            <w:pPr>
              <w:tabs>
                <w:tab w:val="center" w:pos="4680"/>
              </w:tabs>
              <w:suppressAutoHyphens/>
              <w:jc w:val="center"/>
              <w:outlineLvl w:val="0"/>
              <w:rPr>
                <w:bCs/>
                <w:szCs w:val="24"/>
              </w:rPr>
            </w:pPr>
            <w:r w:rsidRPr="00245C27">
              <w:rPr>
                <w:bCs/>
                <w:szCs w:val="24"/>
                <w:u w:val="single"/>
              </w:rPr>
              <w:t>TABLE</w:t>
            </w:r>
          </w:p>
        </w:tc>
      </w:tr>
      <w:tr w:rsidR="00B01E67" w:rsidRPr="00245C27" w:rsidTr="00B01E67">
        <w:tc>
          <w:tcPr>
            <w:tcW w:w="1818" w:type="dxa"/>
            <w:vAlign w:val="center"/>
          </w:tcPr>
          <w:p w:rsidR="00B01E67" w:rsidRPr="00245C27" w:rsidRDefault="00B01E67" w:rsidP="00B12D66">
            <w:pPr>
              <w:tabs>
                <w:tab w:val="center" w:pos="4680"/>
              </w:tabs>
              <w:suppressAutoHyphens/>
              <w:jc w:val="center"/>
              <w:outlineLvl w:val="0"/>
              <w:rPr>
                <w:bCs/>
                <w:sz w:val="22"/>
                <w:szCs w:val="22"/>
              </w:rPr>
            </w:pPr>
            <w:r w:rsidRPr="00245C27">
              <w:rPr>
                <w:bCs/>
                <w:sz w:val="22"/>
                <w:szCs w:val="22"/>
              </w:rPr>
              <w:t>Sl No</w:t>
            </w:r>
          </w:p>
        </w:tc>
        <w:tc>
          <w:tcPr>
            <w:tcW w:w="2790" w:type="dxa"/>
            <w:vAlign w:val="center"/>
          </w:tcPr>
          <w:p w:rsidR="00B01E67" w:rsidRPr="00245C27" w:rsidRDefault="00B01E67" w:rsidP="00B12D66">
            <w:pPr>
              <w:tabs>
                <w:tab w:val="left" w:pos="-318"/>
                <w:tab w:val="left" w:pos="402"/>
                <w:tab w:val="left" w:pos="1102"/>
                <w:tab w:val="left" w:pos="1822"/>
                <w:tab w:val="left" w:pos="2562"/>
                <w:tab w:val="left" w:pos="3302"/>
              </w:tabs>
              <w:suppressAutoHyphens/>
              <w:jc w:val="center"/>
              <w:rPr>
                <w:bCs/>
                <w:sz w:val="22"/>
                <w:szCs w:val="22"/>
              </w:rPr>
            </w:pPr>
            <w:r w:rsidRPr="00245C27">
              <w:rPr>
                <w:bCs/>
                <w:sz w:val="22"/>
                <w:szCs w:val="22"/>
              </w:rPr>
              <w:t>Name of work</w:t>
            </w:r>
          </w:p>
          <w:p w:rsidR="00B01E67" w:rsidRPr="00245C27" w:rsidRDefault="00B01E67" w:rsidP="00B12D66">
            <w:pPr>
              <w:jc w:val="center"/>
              <w:rPr>
                <w:bCs/>
                <w:sz w:val="22"/>
                <w:szCs w:val="22"/>
              </w:rPr>
            </w:pPr>
          </w:p>
          <w:p w:rsidR="00B01E67" w:rsidRPr="00245C27" w:rsidRDefault="00B01E67" w:rsidP="00B12D66">
            <w:pPr>
              <w:jc w:val="center"/>
              <w:rPr>
                <w:bCs/>
                <w:sz w:val="22"/>
                <w:szCs w:val="22"/>
              </w:rPr>
            </w:pPr>
          </w:p>
        </w:tc>
        <w:tc>
          <w:tcPr>
            <w:tcW w:w="1440" w:type="dxa"/>
            <w:vAlign w:val="center"/>
          </w:tcPr>
          <w:p w:rsidR="00B01E67" w:rsidRPr="00245C27" w:rsidRDefault="00B01E67" w:rsidP="00B12D66">
            <w:pPr>
              <w:tabs>
                <w:tab w:val="center" w:pos="858"/>
              </w:tabs>
              <w:suppressAutoHyphens/>
              <w:jc w:val="center"/>
              <w:rPr>
                <w:bCs/>
                <w:sz w:val="22"/>
                <w:szCs w:val="22"/>
              </w:rPr>
            </w:pPr>
            <w:r w:rsidRPr="00245C27">
              <w:rPr>
                <w:bCs/>
                <w:sz w:val="22"/>
                <w:szCs w:val="22"/>
              </w:rPr>
              <w:t>Approximate value</w:t>
            </w:r>
          </w:p>
          <w:p w:rsidR="00B01E67" w:rsidRPr="00245C27" w:rsidRDefault="00B01E67" w:rsidP="00B12D66">
            <w:pPr>
              <w:tabs>
                <w:tab w:val="center" w:pos="858"/>
              </w:tabs>
              <w:suppressAutoHyphens/>
              <w:jc w:val="center"/>
              <w:rPr>
                <w:bCs/>
                <w:sz w:val="22"/>
                <w:szCs w:val="22"/>
              </w:rPr>
            </w:pPr>
            <w:r w:rsidRPr="00245C27">
              <w:rPr>
                <w:bCs/>
                <w:sz w:val="22"/>
                <w:szCs w:val="22"/>
              </w:rPr>
              <w:t>of work (Rs.in lakhs)</w:t>
            </w:r>
          </w:p>
          <w:p w:rsidR="00B01E67" w:rsidRPr="00245C27" w:rsidRDefault="00B01E67" w:rsidP="00B12D66">
            <w:pPr>
              <w:tabs>
                <w:tab w:val="center" w:pos="858"/>
              </w:tabs>
              <w:suppressAutoHyphens/>
              <w:jc w:val="center"/>
              <w:rPr>
                <w:bCs/>
                <w:sz w:val="22"/>
                <w:szCs w:val="22"/>
              </w:rPr>
            </w:pPr>
          </w:p>
        </w:tc>
        <w:tc>
          <w:tcPr>
            <w:tcW w:w="1260" w:type="dxa"/>
            <w:vAlign w:val="center"/>
          </w:tcPr>
          <w:p w:rsidR="00B01E67" w:rsidRPr="00245C27" w:rsidRDefault="00B01E67" w:rsidP="00B12D66">
            <w:pPr>
              <w:tabs>
                <w:tab w:val="center" w:pos="788"/>
              </w:tabs>
              <w:suppressAutoHyphens/>
              <w:jc w:val="center"/>
              <w:rPr>
                <w:bCs/>
                <w:sz w:val="22"/>
                <w:szCs w:val="22"/>
              </w:rPr>
            </w:pPr>
            <w:r w:rsidRPr="00245C27">
              <w:rPr>
                <w:bCs/>
                <w:sz w:val="22"/>
                <w:szCs w:val="22"/>
              </w:rPr>
              <w:t>Earnest Money Deposit</w:t>
            </w:r>
          </w:p>
          <w:p w:rsidR="00B01E67" w:rsidRPr="00245C27" w:rsidRDefault="00B01E67" w:rsidP="00B12D66">
            <w:pPr>
              <w:tabs>
                <w:tab w:val="center" w:pos="788"/>
              </w:tabs>
              <w:suppressAutoHyphens/>
              <w:jc w:val="center"/>
              <w:rPr>
                <w:bCs/>
                <w:sz w:val="22"/>
                <w:szCs w:val="22"/>
              </w:rPr>
            </w:pPr>
            <w:r w:rsidRPr="00245C27">
              <w:rPr>
                <w:bCs/>
                <w:sz w:val="22"/>
                <w:szCs w:val="22"/>
              </w:rPr>
              <w:t>(Rs.)</w:t>
            </w:r>
          </w:p>
        </w:tc>
        <w:tc>
          <w:tcPr>
            <w:tcW w:w="1440" w:type="dxa"/>
            <w:vAlign w:val="center"/>
          </w:tcPr>
          <w:p w:rsidR="00B01E67" w:rsidRPr="00245C27" w:rsidRDefault="00B01E67" w:rsidP="00B12D66">
            <w:pPr>
              <w:tabs>
                <w:tab w:val="center" w:pos="858"/>
              </w:tabs>
              <w:suppressAutoHyphens/>
              <w:ind w:right="9"/>
              <w:jc w:val="center"/>
              <w:rPr>
                <w:bCs/>
                <w:sz w:val="22"/>
                <w:szCs w:val="22"/>
              </w:rPr>
            </w:pPr>
            <w:r w:rsidRPr="00245C27">
              <w:rPr>
                <w:bCs/>
                <w:sz w:val="22"/>
                <w:szCs w:val="22"/>
              </w:rPr>
              <w:t>Tender Processing Fee (Rs.)</w:t>
            </w:r>
          </w:p>
        </w:tc>
        <w:tc>
          <w:tcPr>
            <w:tcW w:w="1278" w:type="dxa"/>
            <w:vAlign w:val="center"/>
          </w:tcPr>
          <w:p w:rsidR="00B01E67" w:rsidRPr="00245C27" w:rsidRDefault="00B01E67" w:rsidP="00B12D66">
            <w:pPr>
              <w:tabs>
                <w:tab w:val="center" w:pos="4680"/>
              </w:tabs>
              <w:suppressAutoHyphens/>
              <w:jc w:val="center"/>
              <w:outlineLvl w:val="0"/>
              <w:rPr>
                <w:bCs/>
                <w:sz w:val="22"/>
                <w:szCs w:val="22"/>
              </w:rPr>
            </w:pPr>
            <w:r w:rsidRPr="00245C27">
              <w:rPr>
                <w:bCs/>
                <w:sz w:val="22"/>
                <w:szCs w:val="22"/>
              </w:rPr>
              <w:t>Period of completion</w:t>
            </w:r>
          </w:p>
        </w:tc>
      </w:tr>
      <w:tr w:rsidR="00B01E67" w:rsidRPr="00245C27" w:rsidTr="00B01E67">
        <w:tc>
          <w:tcPr>
            <w:tcW w:w="1818"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1</w:t>
            </w:r>
          </w:p>
        </w:tc>
        <w:tc>
          <w:tcPr>
            <w:tcW w:w="2790"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2</w:t>
            </w:r>
          </w:p>
        </w:tc>
        <w:tc>
          <w:tcPr>
            <w:tcW w:w="1440"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3</w:t>
            </w:r>
          </w:p>
        </w:tc>
        <w:tc>
          <w:tcPr>
            <w:tcW w:w="1260"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4</w:t>
            </w:r>
          </w:p>
        </w:tc>
        <w:tc>
          <w:tcPr>
            <w:tcW w:w="1440"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5</w:t>
            </w:r>
          </w:p>
        </w:tc>
        <w:tc>
          <w:tcPr>
            <w:tcW w:w="1278" w:type="dxa"/>
            <w:vAlign w:val="center"/>
          </w:tcPr>
          <w:p w:rsidR="00B01E67" w:rsidRPr="00245C27" w:rsidRDefault="00B01E67" w:rsidP="00B12D66">
            <w:pPr>
              <w:tabs>
                <w:tab w:val="center" w:pos="4680"/>
              </w:tabs>
              <w:suppressAutoHyphens/>
              <w:jc w:val="both"/>
              <w:outlineLvl w:val="0"/>
              <w:rPr>
                <w:bCs/>
                <w:sz w:val="22"/>
                <w:szCs w:val="22"/>
              </w:rPr>
            </w:pPr>
            <w:r w:rsidRPr="00245C27">
              <w:rPr>
                <w:bCs/>
                <w:sz w:val="22"/>
                <w:szCs w:val="22"/>
              </w:rPr>
              <w:t>6</w:t>
            </w:r>
          </w:p>
        </w:tc>
      </w:tr>
      <w:tr w:rsidR="00B01E67" w:rsidRPr="00245C27" w:rsidTr="00026319">
        <w:tc>
          <w:tcPr>
            <w:tcW w:w="1818" w:type="dxa"/>
            <w:vAlign w:val="center"/>
          </w:tcPr>
          <w:p w:rsidR="00473A60" w:rsidRPr="00473A60" w:rsidRDefault="004E3368" w:rsidP="00473A60">
            <w:pPr>
              <w:suppressAutoHyphens/>
              <w:jc w:val="both"/>
              <w:rPr>
                <w:rFonts w:ascii="Bookman Old Style" w:hAnsi="Bookman Old Style"/>
                <w:b/>
                <w:sz w:val="20"/>
              </w:rPr>
            </w:pPr>
            <w:r>
              <w:rPr>
                <w:rFonts w:ascii="Bookman Old Style" w:hAnsi="Bookman Old Style"/>
                <w:b/>
                <w:sz w:val="20"/>
              </w:rPr>
              <w:t>KPTCL/2026-27/OW/WORK_INDENT3843</w:t>
            </w:r>
          </w:p>
          <w:p w:rsidR="00B01E67" w:rsidRPr="00245C27" w:rsidRDefault="00B01E67" w:rsidP="00557B9F">
            <w:pPr>
              <w:tabs>
                <w:tab w:val="center" w:pos="4680"/>
              </w:tabs>
              <w:suppressAutoHyphens/>
              <w:jc w:val="center"/>
              <w:outlineLvl w:val="0"/>
              <w:rPr>
                <w:b/>
                <w:bCs/>
                <w:color w:val="00B050"/>
                <w:szCs w:val="18"/>
              </w:rPr>
            </w:pPr>
          </w:p>
        </w:tc>
        <w:tc>
          <w:tcPr>
            <w:tcW w:w="2790" w:type="dxa"/>
            <w:vAlign w:val="center"/>
          </w:tcPr>
          <w:p w:rsidR="004E3368" w:rsidRDefault="004E3368" w:rsidP="00935D53">
            <w:pPr>
              <w:rPr>
                <w:rFonts w:ascii="Bookman Old Style" w:hAnsi="Bookman Old Style"/>
                <w:b/>
                <w:sz w:val="22"/>
              </w:rPr>
            </w:pPr>
            <w:r>
              <w:rPr>
                <w:rFonts w:ascii="Bookman Old Style" w:hAnsi="Bookman Old Style"/>
                <w:b/>
                <w:sz w:val="22"/>
              </w:rPr>
              <w:t>Providing Area fencing to the proposed</w:t>
            </w:r>
          </w:p>
          <w:p w:rsidR="004E3368" w:rsidRDefault="004E3368" w:rsidP="00935D53">
            <w:pPr>
              <w:rPr>
                <w:rFonts w:ascii="Bookman Old Style" w:hAnsi="Bookman Old Style"/>
                <w:b/>
                <w:sz w:val="22"/>
              </w:rPr>
            </w:pPr>
            <w:r>
              <w:rPr>
                <w:rFonts w:ascii="Bookman Old Style" w:hAnsi="Bookman Old Style"/>
                <w:b/>
                <w:sz w:val="22"/>
              </w:rPr>
              <w:t>220 KV R/S at Halaki Cross(Murgod)  in Saundatti</w:t>
            </w:r>
          </w:p>
          <w:p w:rsidR="00B01E67" w:rsidRPr="00C55DE7" w:rsidRDefault="004E3368" w:rsidP="00935D53">
            <w:pPr>
              <w:tabs>
                <w:tab w:val="center" w:pos="4680"/>
              </w:tabs>
              <w:suppressAutoHyphens/>
              <w:ind w:right="-108"/>
              <w:outlineLvl w:val="0"/>
              <w:rPr>
                <w:b/>
                <w:color w:val="00B050"/>
                <w:sz w:val="18"/>
                <w:szCs w:val="18"/>
                <w:highlight w:val="yellow"/>
              </w:rPr>
            </w:pPr>
            <w:r>
              <w:rPr>
                <w:rFonts w:ascii="Bookman Old Style" w:hAnsi="Bookman Old Style"/>
                <w:b/>
                <w:sz w:val="22"/>
              </w:rPr>
              <w:t>Taluk,  Belagavi  Dist</w:t>
            </w:r>
          </w:p>
        </w:tc>
        <w:tc>
          <w:tcPr>
            <w:tcW w:w="1440" w:type="dxa"/>
            <w:vAlign w:val="center"/>
          </w:tcPr>
          <w:p w:rsidR="00B01E67" w:rsidRPr="00072BE2" w:rsidRDefault="00935D53" w:rsidP="00935D53">
            <w:pPr>
              <w:pStyle w:val="BodyText"/>
              <w:jc w:val="left"/>
              <w:rPr>
                <w:b/>
                <w:bCs/>
                <w:color w:val="00B050"/>
                <w:sz w:val="18"/>
                <w:szCs w:val="18"/>
              </w:rPr>
            </w:pPr>
            <w:r>
              <w:rPr>
                <w:b/>
                <w:bCs/>
                <w:color w:val="00B050"/>
                <w:sz w:val="18"/>
                <w:szCs w:val="18"/>
              </w:rPr>
              <w:t xml:space="preserve">        </w:t>
            </w:r>
            <w:r w:rsidR="004E3368">
              <w:rPr>
                <w:b/>
                <w:bCs/>
                <w:color w:val="00B050"/>
                <w:sz w:val="18"/>
                <w:szCs w:val="18"/>
              </w:rPr>
              <w:t>11.45</w:t>
            </w:r>
          </w:p>
        </w:tc>
        <w:tc>
          <w:tcPr>
            <w:tcW w:w="1260" w:type="dxa"/>
            <w:vAlign w:val="center"/>
          </w:tcPr>
          <w:p w:rsidR="00B01E67" w:rsidRPr="00072BE2" w:rsidRDefault="004E3368" w:rsidP="00FD1A10">
            <w:pPr>
              <w:rPr>
                <w:b/>
                <w:bCs/>
                <w:color w:val="00B050"/>
                <w:sz w:val="18"/>
                <w:szCs w:val="18"/>
              </w:rPr>
            </w:pPr>
            <w:r>
              <w:rPr>
                <w:b/>
                <w:bCs/>
                <w:color w:val="00B050"/>
                <w:sz w:val="18"/>
                <w:szCs w:val="18"/>
              </w:rPr>
              <w:t>28640.00</w:t>
            </w:r>
          </w:p>
        </w:tc>
        <w:tc>
          <w:tcPr>
            <w:tcW w:w="1440" w:type="dxa"/>
            <w:vAlign w:val="center"/>
          </w:tcPr>
          <w:p w:rsidR="00B01E67" w:rsidRPr="00245C27" w:rsidRDefault="00B01E67" w:rsidP="00026319">
            <w:pPr>
              <w:tabs>
                <w:tab w:val="center" w:pos="4680"/>
              </w:tabs>
              <w:suppressAutoHyphens/>
              <w:jc w:val="center"/>
              <w:outlineLvl w:val="0"/>
              <w:rPr>
                <w:b/>
                <w:bCs/>
                <w:color w:val="00B050"/>
                <w:sz w:val="18"/>
                <w:szCs w:val="18"/>
              </w:rPr>
            </w:pPr>
            <w:r w:rsidRPr="00245C27">
              <w:rPr>
                <w:b/>
                <w:color w:val="00B050"/>
                <w:sz w:val="18"/>
                <w:szCs w:val="18"/>
              </w:rPr>
              <w:t>As per                           e-procurement portal</w:t>
            </w:r>
          </w:p>
        </w:tc>
        <w:tc>
          <w:tcPr>
            <w:tcW w:w="1278" w:type="dxa"/>
            <w:vAlign w:val="center"/>
          </w:tcPr>
          <w:p w:rsidR="00B01E67" w:rsidRPr="00245C27" w:rsidRDefault="00543906" w:rsidP="00026319">
            <w:pPr>
              <w:tabs>
                <w:tab w:val="center" w:pos="4680"/>
              </w:tabs>
              <w:suppressAutoHyphens/>
              <w:jc w:val="center"/>
              <w:outlineLvl w:val="0"/>
              <w:rPr>
                <w:b/>
                <w:bCs/>
                <w:color w:val="00B050"/>
                <w:sz w:val="18"/>
                <w:szCs w:val="18"/>
                <w:highlight w:val="yellow"/>
              </w:rPr>
            </w:pPr>
            <w:r>
              <w:rPr>
                <w:b/>
                <w:bCs/>
                <w:color w:val="00B050"/>
                <w:sz w:val="18"/>
                <w:szCs w:val="18"/>
              </w:rPr>
              <w:t xml:space="preserve">1 </w:t>
            </w:r>
            <w:r w:rsidR="00BD1918">
              <w:rPr>
                <w:b/>
                <w:bCs/>
                <w:color w:val="00B050"/>
                <w:sz w:val="18"/>
                <w:szCs w:val="18"/>
              </w:rPr>
              <w:t>months (in</w:t>
            </w:r>
            <w:r w:rsidR="00B01E67" w:rsidRPr="00245C27">
              <w:rPr>
                <w:b/>
                <w:bCs/>
                <w:color w:val="00B050"/>
                <w:sz w:val="18"/>
                <w:szCs w:val="18"/>
              </w:rPr>
              <w:t>cluding monsoon)</w:t>
            </w:r>
          </w:p>
        </w:tc>
      </w:tr>
    </w:tbl>
    <w:p w:rsidR="00B01E67" w:rsidRPr="00245C27" w:rsidRDefault="00B01E67" w:rsidP="00B01E67">
      <w:pPr>
        <w:tabs>
          <w:tab w:val="center" w:pos="4680"/>
        </w:tabs>
        <w:suppressAutoHyphens/>
        <w:jc w:val="both"/>
        <w:outlineLvl w:val="0"/>
        <w:rPr>
          <w:b/>
          <w:szCs w:val="24"/>
        </w:rPr>
      </w:pPr>
    </w:p>
    <w:p w:rsidR="00C5520E" w:rsidRDefault="006F5DAE" w:rsidP="006F5DAE">
      <w:pPr>
        <w:tabs>
          <w:tab w:val="left" w:pos="720"/>
          <w:tab w:val="center" w:pos="4680"/>
        </w:tabs>
        <w:suppressAutoHyphens/>
        <w:jc w:val="center"/>
        <w:outlineLvl w:val="0"/>
        <w:rPr>
          <w:w w:val="101"/>
          <w:szCs w:val="24"/>
        </w:rPr>
      </w:pPr>
      <w:r w:rsidRPr="00245C27">
        <w:rPr>
          <w:w w:val="101"/>
          <w:szCs w:val="24"/>
        </w:rPr>
        <w:tab/>
      </w:r>
      <w:r w:rsidR="00C5520E">
        <w:rPr>
          <w:w w:val="101"/>
          <w:szCs w:val="24"/>
        </w:rPr>
        <w:t xml:space="preserve">                                                                         </w:t>
      </w:r>
    </w:p>
    <w:p w:rsidR="00C5520E" w:rsidRDefault="00C5520E" w:rsidP="006F5DAE">
      <w:pPr>
        <w:tabs>
          <w:tab w:val="left" w:pos="720"/>
          <w:tab w:val="center" w:pos="4680"/>
        </w:tabs>
        <w:suppressAutoHyphens/>
        <w:jc w:val="center"/>
        <w:outlineLvl w:val="0"/>
        <w:rPr>
          <w:w w:val="101"/>
          <w:szCs w:val="24"/>
        </w:rPr>
      </w:pPr>
      <w:r>
        <w:rPr>
          <w:w w:val="101"/>
          <w:szCs w:val="24"/>
        </w:rPr>
        <w:t xml:space="preserve">                                                                                   </w:t>
      </w:r>
    </w:p>
    <w:p w:rsidR="006F5DAE" w:rsidRDefault="00C5520E" w:rsidP="006F5DAE">
      <w:pPr>
        <w:tabs>
          <w:tab w:val="left" w:pos="720"/>
          <w:tab w:val="center" w:pos="4680"/>
        </w:tabs>
        <w:suppressAutoHyphens/>
        <w:jc w:val="center"/>
        <w:outlineLvl w:val="0"/>
        <w:rPr>
          <w:w w:val="101"/>
          <w:szCs w:val="24"/>
        </w:rPr>
      </w:pPr>
      <w:r>
        <w:rPr>
          <w:w w:val="101"/>
          <w:szCs w:val="24"/>
        </w:rPr>
        <w:t xml:space="preserve">                                                                                      </w:t>
      </w:r>
      <w:r w:rsidR="006F5DAE" w:rsidRPr="00245C27">
        <w:rPr>
          <w:w w:val="101"/>
          <w:szCs w:val="24"/>
        </w:rPr>
        <w:t>-Sd-</w:t>
      </w:r>
    </w:p>
    <w:p w:rsidR="00D30CA0" w:rsidRPr="00245C27" w:rsidRDefault="00D30CA0" w:rsidP="006F5DAE">
      <w:pPr>
        <w:tabs>
          <w:tab w:val="left" w:pos="720"/>
          <w:tab w:val="center" w:pos="4680"/>
        </w:tabs>
        <w:suppressAutoHyphens/>
        <w:jc w:val="center"/>
        <w:outlineLvl w:val="0"/>
        <w:rPr>
          <w:w w:val="101"/>
          <w:szCs w:val="24"/>
        </w:rPr>
      </w:pPr>
    </w:p>
    <w:p w:rsidR="00AF0C9E" w:rsidRPr="00ED2135" w:rsidRDefault="00AF0C9E" w:rsidP="005A5559">
      <w:pPr>
        <w:ind w:left="5040" w:firstLine="720"/>
        <w:jc w:val="center"/>
        <w:rPr>
          <w:rFonts w:ascii="Book Antiqua" w:hAnsi="Book Antiqua"/>
          <w:b/>
          <w:sz w:val="22"/>
          <w:szCs w:val="22"/>
        </w:rPr>
      </w:pPr>
      <w:r w:rsidRPr="00ED2135">
        <w:rPr>
          <w:rFonts w:ascii="Book Antiqua" w:hAnsi="Book Antiqua"/>
          <w:b/>
          <w:sz w:val="22"/>
          <w:szCs w:val="22"/>
        </w:rPr>
        <w:t xml:space="preserve">Superintending Engineer (Elecl), </w:t>
      </w:r>
    </w:p>
    <w:p w:rsidR="00AF0C9E" w:rsidRDefault="00AF0C9E" w:rsidP="00AF0C9E">
      <w:pPr>
        <w:jc w:val="center"/>
        <w:rPr>
          <w:rFonts w:ascii="Book Antiqua" w:hAnsi="Book Antiqua"/>
          <w:b/>
          <w:sz w:val="22"/>
          <w:szCs w:val="22"/>
        </w:rPr>
      </w:pPr>
      <w:r w:rsidRPr="00ED2135">
        <w:rPr>
          <w:rFonts w:ascii="Book Antiqua" w:hAnsi="Book Antiqua"/>
          <w:b/>
          <w:sz w:val="22"/>
          <w:szCs w:val="22"/>
        </w:rPr>
        <w:t xml:space="preserve">                                                                                                      Tr. (W &amp; M.) Circle, KPTCL, Belagavi.</w:t>
      </w:r>
    </w:p>
    <w:p w:rsidR="00B01E67" w:rsidRPr="00245C27" w:rsidRDefault="00B01E67" w:rsidP="00AF0C9E">
      <w:pPr>
        <w:jc w:val="center"/>
        <w:rPr>
          <w:b/>
          <w:color w:val="FF0000"/>
          <w:szCs w:val="24"/>
        </w:rPr>
      </w:pPr>
    </w:p>
    <w:p w:rsidR="00182EBF" w:rsidRPr="00245C27" w:rsidRDefault="00182EBF" w:rsidP="00B01E67">
      <w:pPr>
        <w:suppressAutoHyphens/>
        <w:jc w:val="both"/>
        <w:rPr>
          <w:b/>
          <w:color w:val="FF0000"/>
          <w:szCs w:val="24"/>
        </w:rPr>
      </w:pPr>
    </w:p>
    <w:p w:rsidR="00182EBF" w:rsidRPr="00245C27" w:rsidRDefault="00182EBF" w:rsidP="00B01E67">
      <w:pPr>
        <w:suppressAutoHyphens/>
        <w:jc w:val="both"/>
        <w:rPr>
          <w:b/>
          <w:color w:val="FF0000"/>
          <w:szCs w:val="24"/>
        </w:rPr>
      </w:pPr>
    </w:p>
    <w:p w:rsidR="00B01E67" w:rsidRDefault="00B01E67" w:rsidP="00B01E67">
      <w:pPr>
        <w:tabs>
          <w:tab w:val="center" w:pos="4680"/>
        </w:tabs>
        <w:suppressAutoHyphens/>
        <w:jc w:val="both"/>
        <w:outlineLvl w:val="0"/>
        <w:rPr>
          <w:color w:val="FF0000"/>
          <w:szCs w:val="24"/>
        </w:rPr>
      </w:pPr>
    </w:p>
    <w:p w:rsidR="00CD54AF" w:rsidRDefault="00CD54AF" w:rsidP="00B01E67">
      <w:pPr>
        <w:tabs>
          <w:tab w:val="center" w:pos="4680"/>
        </w:tabs>
        <w:suppressAutoHyphens/>
        <w:jc w:val="both"/>
        <w:outlineLvl w:val="0"/>
        <w:rPr>
          <w:color w:val="FF0000"/>
          <w:szCs w:val="24"/>
        </w:rPr>
      </w:pPr>
    </w:p>
    <w:p w:rsidR="00CD54AF" w:rsidRDefault="00CD54AF" w:rsidP="00B01E67">
      <w:pPr>
        <w:tabs>
          <w:tab w:val="center" w:pos="4680"/>
        </w:tabs>
        <w:suppressAutoHyphens/>
        <w:jc w:val="both"/>
        <w:outlineLvl w:val="0"/>
        <w:rPr>
          <w:color w:val="FF0000"/>
          <w:szCs w:val="24"/>
        </w:rPr>
      </w:pPr>
    </w:p>
    <w:p w:rsidR="00CD54AF" w:rsidRDefault="00CD54AF" w:rsidP="00B01E67">
      <w:pPr>
        <w:tabs>
          <w:tab w:val="center" w:pos="4680"/>
        </w:tabs>
        <w:suppressAutoHyphens/>
        <w:jc w:val="both"/>
        <w:outlineLvl w:val="0"/>
        <w:rPr>
          <w:color w:val="FF0000"/>
          <w:szCs w:val="24"/>
        </w:rPr>
      </w:pPr>
    </w:p>
    <w:p w:rsidR="00CD54AF" w:rsidRDefault="00CD54AF" w:rsidP="00B01E67">
      <w:pPr>
        <w:tabs>
          <w:tab w:val="center" w:pos="4680"/>
        </w:tabs>
        <w:suppressAutoHyphens/>
        <w:jc w:val="both"/>
        <w:outlineLvl w:val="0"/>
        <w:rPr>
          <w:color w:val="FF0000"/>
          <w:szCs w:val="24"/>
        </w:rPr>
      </w:pPr>
    </w:p>
    <w:p w:rsidR="00CD54AF" w:rsidRDefault="00CD54AF" w:rsidP="00B01E67">
      <w:pPr>
        <w:tabs>
          <w:tab w:val="center" w:pos="4680"/>
        </w:tabs>
        <w:suppressAutoHyphens/>
        <w:jc w:val="both"/>
        <w:outlineLvl w:val="0"/>
        <w:rPr>
          <w:color w:val="FF0000"/>
          <w:szCs w:val="24"/>
        </w:rPr>
      </w:pPr>
    </w:p>
    <w:p w:rsidR="00CF5CBB" w:rsidRDefault="00CF5CBB" w:rsidP="00B01E67">
      <w:pPr>
        <w:tabs>
          <w:tab w:val="center" w:pos="4680"/>
        </w:tabs>
        <w:suppressAutoHyphens/>
        <w:jc w:val="both"/>
        <w:outlineLvl w:val="0"/>
        <w:rPr>
          <w:color w:val="FF0000"/>
          <w:szCs w:val="24"/>
        </w:rPr>
      </w:pPr>
    </w:p>
    <w:p w:rsidR="00CF5CBB" w:rsidRDefault="00CF5CBB" w:rsidP="00B01E67">
      <w:pPr>
        <w:tabs>
          <w:tab w:val="center" w:pos="4680"/>
        </w:tabs>
        <w:suppressAutoHyphens/>
        <w:jc w:val="both"/>
        <w:outlineLvl w:val="0"/>
        <w:rPr>
          <w:color w:val="FF0000"/>
          <w:szCs w:val="24"/>
        </w:rPr>
      </w:pPr>
    </w:p>
    <w:p w:rsidR="006E74A8" w:rsidRPr="00245C27" w:rsidRDefault="006E74A8" w:rsidP="00B01E67">
      <w:pPr>
        <w:tabs>
          <w:tab w:val="center" w:pos="4680"/>
        </w:tabs>
        <w:suppressAutoHyphens/>
        <w:jc w:val="both"/>
        <w:outlineLvl w:val="0"/>
        <w:rPr>
          <w:color w:val="FF0000"/>
          <w:szCs w:val="24"/>
        </w:rPr>
      </w:pPr>
    </w:p>
    <w:p w:rsidR="00465639" w:rsidRPr="00245C27" w:rsidRDefault="00465639" w:rsidP="00465639">
      <w:pPr>
        <w:jc w:val="center"/>
        <w:rPr>
          <w:b/>
          <w:bCs/>
          <w:color w:val="000000"/>
          <w:sz w:val="20"/>
          <w:u w:val="single"/>
        </w:rPr>
      </w:pPr>
      <w:r w:rsidRPr="00245C27">
        <w:rPr>
          <w:b/>
          <w:bCs/>
          <w:color w:val="000000"/>
          <w:sz w:val="20"/>
          <w:u w:val="single"/>
        </w:rPr>
        <w:t xml:space="preserve">SECTION 2: INSTRUCTIONS TO TENDERERS (ITT) </w:t>
      </w:r>
    </w:p>
    <w:p w:rsidR="0028483D" w:rsidRPr="00245C27" w:rsidRDefault="0028483D" w:rsidP="00465639">
      <w:pPr>
        <w:jc w:val="center"/>
        <w:rPr>
          <w:color w:val="000000"/>
          <w:sz w:val="20"/>
        </w:rPr>
      </w:pPr>
    </w:p>
    <w:p w:rsidR="00465639" w:rsidRPr="00245C27" w:rsidRDefault="00465639" w:rsidP="00465639">
      <w:pPr>
        <w:jc w:val="center"/>
        <w:rPr>
          <w:color w:val="000000"/>
          <w:sz w:val="20"/>
        </w:rPr>
      </w:pPr>
      <w:r w:rsidRPr="00245C27">
        <w:rPr>
          <w:b/>
          <w:bCs/>
          <w:color w:val="000000"/>
          <w:sz w:val="20"/>
          <w:u w:val="single"/>
        </w:rPr>
        <w:t xml:space="preserve">Table of Clauses </w:t>
      </w:r>
    </w:p>
    <w:p w:rsidR="00465639" w:rsidRPr="00245C27" w:rsidRDefault="00465639" w:rsidP="0028483D">
      <w:pPr>
        <w:spacing w:line="360" w:lineRule="auto"/>
        <w:rPr>
          <w:color w:val="000000"/>
          <w:sz w:val="20"/>
        </w:rPr>
      </w:pPr>
      <w:r w:rsidRPr="00245C27">
        <w:rPr>
          <w:b/>
          <w:bCs/>
          <w:color w:val="000000"/>
          <w:sz w:val="20"/>
        </w:rPr>
        <w:t>A. General Page No.</w:t>
      </w:r>
    </w:p>
    <w:p w:rsidR="00465639" w:rsidRPr="00245C27" w:rsidRDefault="00465639" w:rsidP="0028483D">
      <w:pPr>
        <w:pStyle w:val="FootnoteText"/>
        <w:spacing w:line="360" w:lineRule="auto"/>
        <w:rPr>
          <w:color w:val="000000"/>
        </w:rPr>
      </w:pPr>
      <w:r w:rsidRPr="00245C27">
        <w:rPr>
          <w:color w:val="000000"/>
        </w:rPr>
        <w:t xml:space="preserve">1. Scope of Tender </w:t>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Pr="00245C27">
        <w:rPr>
          <w:color w:val="000000"/>
        </w:rPr>
        <w:t xml:space="preserve">5 </w:t>
      </w:r>
    </w:p>
    <w:p w:rsidR="00465639" w:rsidRPr="00245C27" w:rsidRDefault="00465639" w:rsidP="0028483D">
      <w:pPr>
        <w:spacing w:line="360" w:lineRule="auto"/>
        <w:rPr>
          <w:color w:val="000000"/>
          <w:sz w:val="20"/>
        </w:rPr>
      </w:pPr>
      <w:r w:rsidRPr="00245C27">
        <w:rPr>
          <w:color w:val="000000"/>
          <w:sz w:val="20"/>
        </w:rPr>
        <w:t xml:space="preserve">2. Eligible Tenderers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5 </w:t>
      </w:r>
    </w:p>
    <w:p w:rsidR="00465639" w:rsidRPr="00245C27" w:rsidRDefault="00465639" w:rsidP="0028483D">
      <w:pPr>
        <w:spacing w:line="360" w:lineRule="auto"/>
        <w:rPr>
          <w:color w:val="000000"/>
          <w:sz w:val="20"/>
        </w:rPr>
      </w:pPr>
      <w:r w:rsidRPr="00245C27">
        <w:rPr>
          <w:color w:val="000000"/>
          <w:sz w:val="20"/>
        </w:rPr>
        <w:t xml:space="preserve">3. Qualification of Tenderer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5 </w:t>
      </w:r>
    </w:p>
    <w:p w:rsidR="00465639" w:rsidRPr="00245C27" w:rsidRDefault="00465639" w:rsidP="0028483D">
      <w:pPr>
        <w:spacing w:line="360" w:lineRule="auto"/>
        <w:rPr>
          <w:color w:val="000000"/>
          <w:sz w:val="20"/>
        </w:rPr>
      </w:pPr>
      <w:r w:rsidRPr="00245C27">
        <w:rPr>
          <w:b/>
          <w:bCs/>
          <w:color w:val="000000"/>
          <w:sz w:val="20"/>
        </w:rPr>
        <w:t xml:space="preserve">B. Tender Documents </w:t>
      </w:r>
    </w:p>
    <w:p w:rsidR="00465639" w:rsidRPr="00245C27" w:rsidRDefault="00465639" w:rsidP="0028483D">
      <w:pPr>
        <w:spacing w:line="360" w:lineRule="auto"/>
        <w:rPr>
          <w:color w:val="000000"/>
          <w:sz w:val="20"/>
        </w:rPr>
      </w:pPr>
      <w:r w:rsidRPr="00245C27">
        <w:rPr>
          <w:color w:val="000000"/>
          <w:sz w:val="20"/>
        </w:rPr>
        <w:t xml:space="preserve">4. Content of Tender documents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6 </w:t>
      </w:r>
    </w:p>
    <w:p w:rsidR="00465639" w:rsidRPr="00245C27" w:rsidRDefault="00465639" w:rsidP="0028483D">
      <w:pPr>
        <w:spacing w:line="360" w:lineRule="auto"/>
        <w:rPr>
          <w:color w:val="000000"/>
          <w:sz w:val="20"/>
        </w:rPr>
      </w:pPr>
      <w:r w:rsidRPr="00245C27">
        <w:rPr>
          <w:color w:val="000000"/>
          <w:sz w:val="20"/>
        </w:rPr>
        <w:t xml:space="preserve">5. Amendment of Tender documents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6 </w:t>
      </w:r>
    </w:p>
    <w:p w:rsidR="00465639" w:rsidRPr="00245C27" w:rsidRDefault="00465639" w:rsidP="0028483D">
      <w:pPr>
        <w:spacing w:line="360" w:lineRule="auto"/>
        <w:rPr>
          <w:color w:val="000000"/>
          <w:sz w:val="20"/>
        </w:rPr>
      </w:pPr>
      <w:r w:rsidRPr="00245C27">
        <w:rPr>
          <w:b/>
          <w:bCs/>
          <w:color w:val="000000"/>
          <w:sz w:val="20"/>
        </w:rPr>
        <w:t xml:space="preserve">C. Preparation of Tenders </w:t>
      </w:r>
    </w:p>
    <w:p w:rsidR="00465639" w:rsidRPr="00245C27" w:rsidRDefault="00465639" w:rsidP="0028483D">
      <w:pPr>
        <w:spacing w:line="360" w:lineRule="auto"/>
        <w:rPr>
          <w:color w:val="000000"/>
          <w:sz w:val="20"/>
        </w:rPr>
      </w:pPr>
      <w:r w:rsidRPr="00245C27">
        <w:rPr>
          <w:color w:val="000000"/>
          <w:sz w:val="20"/>
        </w:rPr>
        <w:t>6. Documents comprising the Tender</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6 </w:t>
      </w:r>
    </w:p>
    <w:p w:rsidR="00465639" w:rsidRPr="00245C27" w:rsidRDefault="00465639" w:rsidP="0028483D">
      <w:pPr>
        <w:spacing w:line="360" w:lineRule="auto"/>
        <w:rPr>
          <w:color w:val="000000"/>
          <w:sz w:val="20"/>
        </w:rPr>
      </w:pPr>
      <w:r w:rsidRPr="00245C27">
        <w:rPr>
          <w:color w:val="000000"/>
          <w:sz w:val="20"/>
        </w:rPr>
        <w:t xml:space="preserve">7. Tender prices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6 </w:t>
      </w:r>
    </w:p>
    <w:p w:rsidR="00465639" w:rsidRPr="00245C27" w:rsidRDefault="00465639" w:rsidP="0028483D">
      <w:pPr>
        <w:spacing w:line="360" w:lineRule="auto"/>
        <w:rPr>
          <w:color w:val="000000"/>
          <w:sz w:val="20"/>
        </w:rPr>
      </w:pPr>
      <w:r w:rsidRPr="00245C27">
        <w:rPr>
          <w:color w:val="000000"/>
          <w:sz w:val="20"/>
        </w:rPr>
        <w:t xml:space="preserve">8. Tender validity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7 </w:t>
      </w:r>
    </w:p>
    <w:p w:rsidR="00465639" w:rsidRPr="00245C27" w:rsidRDefault="00465639" w:rsidP="0028483D">
      <w:pPr>
        <w:spacing w:line="360" w:lineRule="auto"/>
        <w:rPr>
          <w:color w:val="000000"/>
          <w:sz w:val="20"/>
        </w:rPr>
      </w:pPr>
      <w:r w:rsidRPr="00245C27">
        <w:rPr>
          <w:color w:val="000000"/>
          <w:sz w:val="20"/>
        </w:rPr>
        <w:t xml:space="preserve">9. Earnest money deposit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7 </w:t>
      </w:r>
    </w:p>
    <w:p w:rsidR="00465639" w:rsidRPr="00245C27" w:rsidRDefault="00465639" w:rsidP="0028483D">
      <w:pPr>
        <w:spacing w:line="360" w:lineRule="auto"/>
        <w:rPr>
          <w:color w:val="000000"/>
          <w:sz w:val="20"/>
        </w:rPr>
      </w:pPr>
      <w:r w:rsidRPr="00245C27">
        <w:rPr>
          <w:color w:val="000000"/>
          <w:sz w:val="20"/>
        </w:rPr>
        <w:t xml:space="preserve">10. Format and signing of Tender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7 </w:t>
      </w:r>
    </w:p>
    <w:p w:rsidR="00465639" w:rsidRPr="00245C27" w:rsidRDefault="00465639" w:rsidP="0028483D">
      <w:pPr>
        <w:pStyle w:val="Heading7"/>
        <w:spacing w:line="360" w:lineRule="auto"/>
        <w:rPr>
          <w:rFonts w:ascii="Times New Roman" w:hAnsi="Times New Roman"/>
          <w:color w:val="000000"/>
        </w:rPr>
      </w:pPr>
      <w:r w:rsidRPr="00245C27">
        <w:rPr>
          <w:rFonts w:ascii="Times New Roman" w:hAnsi="Times New Roman"/>
          <w:bCs/>
          <w:color w:val="000000"/>
        </w:rPr>
        <w:t xml:space="preserve">D. Submission of Tenders </w:t>
      </w:r>
    </w:p>
    <w:p w:rsidR="00465639" w:rsidRPr="00245C27" w:rsidRDefault="00465639" w:rsidP="0028483D">
      <w:pPr>
        <w:pStyle w:val="FootnoteText"/>
        <w:spacing w:line="360" w:lineRule="auto"/>
        <w:rPr>
          <w:color w:val="000000"/>
        </w:rPr>
      </w:pPr>
      <w:r w:rsidRPr="00245C27">
        <w:rPr>
          <w:color w:val="000000"/>
        </w:rPr>
        <w:t xml:space="preserve">11 Sealing and marking of Tenders </w:t>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Pr="00245C27">
        <w:rPr>
          <w:color w:val="000000"/>
        </w:rPr>
        <w:t xml:space="preserve">8 </w:t>
      </w:r>
    </w:p>
    <w:p w:rsidR="00465639" w:rsidRPr="00245C27" w:rsidRDefault="00465639" w:rsidP="0028483D">
      <w:pPr>
        <w:pStyle w:val="FootnoteText"/>
        <w:spacing w:line="360" w:lineRule="auto"/>
        <w:rPr>
          <w:color w:val="000000"/>
        </w:rPr>
      </w:pPr>
      <w:r w:rsidRPr="00245C27">
        <w:rPr>
          <w:color w:val="000000"/>
        </w:rPr>
        <w:t>12 Deadline for submission of Tenders</w:t>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0028483D" w:rsidRPr="00245C27">
        <w:rPr>
          <w:color w:val="000000"/>
        </w:rPr>
        <w:tab/>
      </w:r>
      <w:r w:rsidRPr="00245C27">
        <w:rPr>
          <w:color w:val="000000"/>
        </w:rPr>
        <w:t xml:space="preserve">8 </w:t>
      </w:r>
    </w:p>
    <w:p w:rsidR="00465639" w:rsidRPr="00245C27" w:rsidRDefault="00465639" w:rsidP="0028483D">
      <w:pPr>
        <w:spacing w:line="360" w:lineRule="auto"/>
        <w:rPr>
          <w:color w:val="000000"/>
          <w:sz w:val="20"/>
        </w:rPr>
      </w:pPr>
      <w:r w:rsidRPr="00245C27">
        <w:rPr>
          <w:color w:val="000000"/>
          <w:sz w:val="20"/>
        </w:rPr>
        <w:t xml:space="preserve">13 Late Tenders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8 </w:t>
      </w:r>
    </w:p>
    <w:p w:rsidR="00465639" w:rsidRPr="00245C27" w:rsidRDefault="00465639" w:rsidP="0028483D">
      <w:pPr>
        <w:spacing w:line="360" w:lineRule="auto"/>
        <w:rPr>
          <w:color w:val="000000"/>
          <w:sz w:val="20"/>
        </w:rPr>
      </w:pPr>
      <w:r w:rsidRPr="00245C27">
        <w:rPr>
          <w:color w:val="000000"/>
          <w:sz w:val="20"/>
        </w:rPr>
        <w:t xml:space="preserve">14 Modification and Withdrawal of Tenders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8 </w:t>
      </w:r>
    </w:p>
    <w:p w:rsidR="00465639" w:rsidRPr="00245C27" w:rsidRDefault="00465639" w:rsidP="0028483D">
      <w:pPr>
        <w:pStyle w:val="Heading7"/>
        <w:spacing w:line="360" w:lineRule="auto"/>
        <w:rPr>
          <w:rFonts w:ascii="Times New Roman" w:hAnsi="Times New Roman"/>
          <w:color w:val="000000"/>
        </w:rPr>
      </w:pPr>
      <w:r w:rsidRPr="00245C27">
        <w:rPr>
          <w:rFonts w:ascii="Times New Roman" w:hAnsi="Times New Roman"/>
          <w:bCs/>
          <w:color w:val="000000"/>
        </w:rPr>
        <w:t xml:space="preserve">E. Tender opening and evaluation </w:t>
      </w:r>
    </w:p>
    <w:p w:rsidR="00465639" w:rsidRPr="00245C27" w:rsidRDefault="00465639" w:rsidP="0028483D">
      <w:pPr>
        <w:spacing w:line="360" w:lineRule="auto"/>
        <w:rPr>
          <w:color w:val="000000"/>
          <w:sz w:val="20"/>
        </w:rPr>
      </w:pPr>
      <w:r w:rsidRPr="00245C27">
        <w:rPr>
          <w:color w:val="000000"/>
          <w:sz w:val="20"/>
        </w:rPr>
        <w:t xml:space="preserve">15. Tender opening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8 </w:t>
      </w:r>
    </w:p>
    <w:p w:rsidR="00465639" w:rsidRPr="00245C27" w:rsidRDefault="00465639" w:rsidP="0028483D">
      <w:pPr>
        <w:spacing w:line="360" w:lineRule="auto"/>
        <w:rPr>
          <w:color w:val="000000"/>
          <w:sz w:val="20"/>
        </w:rPr>
      </w:pPr>
      <w:r w:rsidRPr="00245C27">
        <w:rPr>
          <w:color w:val="000000"/>
          <w:sz w:val="20"/>
        </w:rPr>
        <w:t>16. Process to be confidential</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 9 </w:t>
      </w:r>
    </w:p>
    <w:p w:rsidR="00465639" w:rsidRPr="00245C27" w:rsidRDefault="00465639" w:rsidP="0028483D">
      <w:pPr>
        <w:spacing w:line="360" w:lineRule="auto"/>
        <w:rPr>
          <w:color w:val="000000"/>
          <w:sz w:val="20"/>
        </w:rPr>
      </w:pPr>
      <w:r w:rsidRPr="00245C27">
        <w:rPr>
          <w:color w:val="000000"/>
          <w:sz w:val="20"/>
        </w:rPr>
        <w:t xml:space="preserve">17. Clarification of Tenders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9 </w:t>
      </w:r>
    </w:p>
    <w:p w:rsidR="00465639" w:rsidRPr="00245C27" w:rsidRDefault="00465639" w:rsidP="0028483D">
      <w:pPr>
        <w:spacing w:line="360" w:lineRule="auto"/>
        <w:rPr>
          <w:color w:val="000000"/>
          <w:sz w:val="20"/>
        </w:rPr>
      </w:pPr>
      <w:r w:rsidRPr="00245C27">
        <w:rPr>
          <w:color w:val="000000"/>
          <w:sz w:val="20"/>
        </w:rPr>
        <w:t xml:space="preserve">18. Examination of Tenders and determination of responsiveness </w:t>
      </w:r>
      <w:r w:rsidR="0028483D" w:rsidRPr="00245C27">
        <w:rPr>
          <w:color w:val="000000"/>
          <w:sz w:val="20"/>
        </w:rPr>
        <w:tab/>
      </w:r>
      <w:r w:rsidR="0028483D" w:rsidRPr="00245C27">
        <w:rPr>
          <w:color w:val="000000"/>
          <w:sz w:val="20"/>
        </w:rPr>
        <w:tab/>
      </w:r>
      <w:r w:rsidRPr="00245C27">
        <w:rPr>
          <w:color w:val="000000"/>
          <w:sz w:val="20"/>
        </w:rPr>
        <w:t xml:space="preserve">9 </w:t>
      </w:r>
    </w:p>
    <w:p w:rsidR="00465639" w:rsidRPr="00245C27" w:rsidRDefault="00465639" w:rsidP="0028483D">
      <w:pPr>
        <w:spacing w:line="360" w:lineRule="auto"/>
        <w:rPr>
          <w:color w:val="000000"/>
          <w:sz w:val="20"/>
        </w:rPr>
      </w:pPr>
      <w:r w:rsidRPr="00245C27">
        <w:rPr>
          <w:color w:val="000000"/>
          <w:sz w:val="20"/>
        </w:rPr>
        <w:t xml:space="preserve">19. Correction of errors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10 </w:t>
      </w:r>
    </w:p>
    <w:p w:rsidR="00465639" w:rsidRPr="00245C27" w:rsidRDefault="00465639" w:rsidP="0028483D">
      <w:pPr>
        <w:spacing w:line="360" w:lineRule="auto"/>
        <w:rPr>
          <w:color w:val="000000"/>
          <w:sz w:val="20"/>
        </w:rPr>
      </w:pPr>
      <w:r w:rsidRPr="00245C27">
        <w:rPr>
          <w:color w:val="000000"/>
          <w:sz w:val="20"/>
        </w:rPr>
        <w:t xml:space="preserve">20. Evaluation and comparison of Tenders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10 </w:t>
      </w:r>
    </w:p>
    <w:p w:rsidR="00465639" w:rsidRPr="00245C27" w:rsidRDefault="00465639" w:rsidP="0028483D">
      <w:pPr>
        <w:spacing w:line="360" w:lineRule="auto"/>
        <w:rPr>
          <w:color w:val="000000"/>
          <w:sz w:val="20"/>
        </w:rPr>
      </w:pPr>
      <w:r w:rsidRPr="00245C27">
        <w:rPr>
          <w:b/>
          <w:bCs/>
          <w:color w:val="000000"/>
          <w:sz w:val="20"/>
        </w:rPr>
        <w:t xml:space="preserve">F. Award of contract </w:t>
      </w:r>
    </w:p>
    <w:p w:rsidR="00465639" w:rsidRPr="00245C27" w:rsidRDefault="00465639" w:rsidP="0028483D">
      <w:pPr>
        <w:spacing w:line="360" w:lineRule="auto"/>
        <w:rPr>
          <w:color w:val="000000"/>
          <w:sz w:val="20"/>
        </w:rPr>
      </w:pPr>
      <w:r w:rsidRPr="00245C27">
        <w:rPr>
          <w:color w:val="000000"/>
          <w:sz w:val="20"/>
        </w:rPr>
        <w:t xml:space="preserve">21. Award criteria 10 </w:t>
      </w:r>
    </w:p>
    <w:p w:rsidR="00465639" w:rsidRPr="00245C27" w:rsidRDefault="00465639" w:rsidP="0028483D">
      <w:pPr>
        <w:spacing w:line="360" w:lineRule="auto"/>
        <w:rPr>
          <w:color w:val="000000"/>
          <w:sz w:val="20"/>
        </w:rPr>
      </w:pPr>
      <w:r w:rsidRPr="00245C27">
        <w:rPr>
          <w:color w:val="000000"/>
          <w:sz w:val="20"/>
        </w:rPr>
        <w:t xml:space="preserve">22 Employer’s right to accept any Tender and to reject any or all Tenders </w:t>
      </w:r>
      <w:r w:rsidR="0028483D" w:rsidRPr="00245C27">
        <w:rPr>
          <w:color w:val="000000"/>
          <w:sz w:val="20"/>
        </w:rPr>
        <w:tab/>
      </w:r>
      <w:r w:rsidRPr="00245C27">
        <w:rPr>
          <w:color w:val="000000"/>
          <w:sz w:val="20"/>
        </w:rPr>
        <w:t xml:space="preserve">10 </w:t>
      </w:r>
    </w:p>
    <w:p w:rsidR="00465639" w:rsidRPr="00245C27" w:rsidRDefault="00465639" w:rsidP="0028483D">
      <w:pPr>
        <w:spacing w:line="360" w:lineRule="auto"/>
        <w:rPr>
          <w:color w:val="000000"/>
          <w:sz w:val="20"/>
        </w:rPr>
      </w:pPr>
      <w:r w:rsidRPr="00245C27">
        <w:rPr>
          <w:color w:val="000000"/>
          <w:sz w:val="20"/>
        </w:rPr>
        <w:t xml:space="preserve">23. Notification of award and signing of Agreement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10 </w:t>
      </w:r>
    </w:p>
    <w:p w:rsidR="00465639" w:rsidRPr="00245C27" w:rsidRDefault="00465639" w:rsidP="0028483D">
      <w:pPr>
        <w:spacing w:line="360" w:lineRule="auto"/>
        <w:rPr>
          <w:color w:val="000000"/>
          <w:sz w:val="20"/>
        </w:rPr>
      </w:pPr>
      <w:r w:rsidRPr="00245C27">
        <w:rPr>
          <w:color w:val="000000"/>
          <w:sz w:val="20"/>
        </w:rPr>
        <w:t xml:space="preserve">24. Security deposit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11 </w:t>
      </w:r>
    </w:p>
    <w:p w:rsidR="00465639" w:rsidRPr="00245C27" w:rsidRDefault="00465639" w:rsidP="0028483D">
      <w:pPr>
        <w:spacing w:line="360" w:lineRule="auto"/>
        <w:rPr>
          <w:color w:val="000000"/>
          <w:sz w:val="20"/>
        </w:rPr>
      </w:pPr>
      <w:r w:rsidRPr="00245C27">
        <w:rPr>
          <w:color w:val="000000"/>
          <w:sz w:val="20"/>
        </w:rPr>
        <w:t xml:space="preserve">25. Corrupt or Fraudulent practices </w:t>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0028483D" w:rsidRPr="00245C27">
        <w:rPr>
          <w:color w:val="000000"/>
          <w:sz w:val="20"/>
        </w:rPr>
        <w:tab/>
      </w:r>
      <w:r w:rsidRPr="00245C27">
        <w:rPr>
          <w:color w:val="000000"/>
          <w:sz w:val="20"/>
        </w:rPr>
        <w:t xml:space="preserve">11 </w:t>
      </w:r>
    </w:p>
    <w:p w:rsidR="00C55DE7" w:rsidRDefault="00C55DE7" w:rsidP="00C55DE7">
      <w:pPr>
        <w:tabs>
          <w:tab w:val="left" w:pos="540"/>
          <w:tab w:val="left" w:pos="1080"/>
          <w:tab w:val="center" w:pos="4680"/>
          <w:tab w:val="left" w:pos="7920"/>
        </w:tabs>
        <w:suppressAutoHyphens/>
        <w:ind w:left="540"/>
        <w:jc w:val="center"/>
        <w:outlineLvl w:val="0"/>
        <w:rPr>
          <w:b/>
          <w:sz w:val="20"/>
        </w:rPr>
      </w:pPr>
    </w:p>
    <w:p w:rsidR="00C55DE7" w:rsidRDefault="00C55DE7" w:rsidP="00C55DE7">
      <w:pPr>
        <w:tabs>
          <w:tab w:val="left" w:pos="540"/>
          <w:tab w:val="left" w:pos="1080"/>
          <w:tab w:val="center" w:pos="4680"/>
          <w:tab w:val="left" w:pos="7920"/>
        </w:tabs>
        <w:suppressAutoHyphens/>
        <w:ind w:left="540"/>
        <w:jc w:val="center"/>
        <w:outlineLvl w:val="0"/>
        <w:rPr>
          <w:b/>
          <w:sz w:val="20"/>
        </w:rPr>
      </w:pPr>
    </w:p>
    <w:p w:rsidR="00C55DE7" w:rsidRDefault="00C55DE7" w:rsidP="00C55DE7">
      <w:pPr>
        <w:tabs>
          <w:tab w:val="left" w:pos="540"/>
          <w:tab w:val="left" w:pos="1080"/>
          <w:tab w:val="center" w:pos="4680"/>
          <w:tab w:val="left" w:pos="7920"/>
        </w:tabs>
        <w:suppressAutoHyphens/>
        <w:ind w:left="540"/>
        <w:jc w:val="center"/>
        <w:outlineLvl w:val="0"/>
        <w:rPr>
          <w:b/>
          <w:sz w:val="20"/>
        </w:rPr>
      </w:pPr>
    </w:p>
    <w:p w:rsidR="00C55DE7" w:rsidRDefault="00C55DE7" w:rsidP="00C55DE7">
      <w:pPr>
        <w:tabs>
          <w:tab w:val="left" w:pos="540"/>
          <w:tab w:val="left" w:pos="1080"/>
          <w:tab w:val="center" w:pos="4680"/>
          <w:tab w:val="left" w:pos="7920"/>
        </w:tabs>
        <w:suppressAutoHyphens/>
        <w:ind w:left="540"/>
        <w:jc w:val="center"/>
        <w:outlineLvl w:val="0"/>
        <w:rPr>
          <w:b/>
          <w:sz w:val="20"/>
        </w:rPr>
      </w:pPr>
    </w:p>
    <w:p w:rsidR="00C55DE7" w:rsidRDefault="00C55DE7" w:rsidP="00C55DE7">
      <w:pPr>
        <w:tabs>
          <w:tab w:val="left" w:pos="540"/>
          <w:tab w:val="left" w:pos="1080"/>
          <w:tab w:val="left" w:pos="1620"/>
          <w:tab w:val="left" w:pos="2840"/>
          <w:tab w:val="left" w:pos="7180"/>
        </w:tabs>
        <w:suppressAutoHyphens/>
        <w:rPr>
          <w:b/>
          <w:sz w:val="20"/>
        </w:rPr>
      </w:pPr>
    </w:p>
    <w:p w:rsidR="00FE31BA" w:rsidRDefault="00FE31BA" w:rsidP="00C55DE7">
      <w:pPr>
        <w:tabs>
          <w:tab w:val="left" w:pos="540"/>
          <w:tab w:val="left" w:pos="1080"/>
          <w:tab w:val="left" w:pos="1620"/>
          <w:tab w:val="left" w:pos="2840"/>
          <w:tab w:val="left" w:pos="7180"/>
        </w:tabs>
        <w:suppressAutoHyphens/>
        <w:rPr>
          <w:b/>
          <w:sz w:val="20"/>
        </w:rPr>
      </w:pPr>
    </w:p>
    <w:p w:rsidR="00FE31BA" w:rsidRDefault="00FE31BA" w:rsidP="00C55DE7">
      <w:pPr>
        <w:tabs>
          <w:tab w:val="left" w:pos="720"/>
          <w:tab w:val="left" w:pos="1080"/>
          <w:tab w:val="left" w:pos="1620"/>
          <w:tab w:val="left" w:pos="2840"/>
          <w:tab w:val="left" w:pos="7180"/>
        </w:tabs>
        <w:suppressAutoHyphens/>
        <w:rPr>
          <w:b/>
          <w:sz w:val="20"/>
        </w:rPr>
      </w:pPr>
    </w:p>
    <w:p w:rsidR="00FE31BA" w:rsidRDefault="00FE31BA" w:rsidP="00C55DE7">
      <w:pPr>
        <w:tabs>
          <w:tab w:val="left" w:pos="720"/>
          <w:tab w:val="left" w:pos="1080"/>
          <w:tab w:val="left" w:pos="1620"/>
          <w:tab w:val="left" w:pos="2840"/>
          <w:tab w:val="left" w:pos="7180"/>
        </w:tabs>
        <w:suppressAutoHyphens/>
        <w:rPr>
          <w:b/>
          <w:sz w:val="20"/>
        </w:rPr>
      </w:pPr>
    </w:p>
    <w:p w:rsidR="00FE31BA" w:rsidRDefault="00FE31BA" w:rsidP="00C55DE7">
      <w:pPr>
        <w:tabs>
          <w:tab w:val="left" w:pos="720"/>
          <w:tab w:val="left" w:pos="1080"/>
          <w:tab w:val="left" w:pos="1620"/>
          <w:tab w:val="left" w:pos="2840"/>
          <w:tab w:val="left" w:pos="7180"/>
        </w:tabs>
        <w:suppressAutoHyphens/>
        <w:rPr>
          <w:b/>
          <w:sz w:val="20"/>
        </w:rPr>
      </w:pPr>
    </w:p>
    <w:p w:rsidR="0023138E" w:rsidRDefault="0023138E" w:rsidP="00C55DE7">
      <w:pPr>
        <w:tabs>
          <w:tab w:val="left" w:pos="720"/>
          <w:tab w:val="left" w:pos="1080"/>
          <w:tab w:val="left" w:pos="1620"/>
          <w:tab w:val="left" w:pos="2840"/>
          <w:tab w:val="left" w:pos="7180"/>
        </w:tabs>
        <w:suppressAutoHyphens/>
        <w:rPr>
          <w:b/>
          <w:sz w:val="20"/>
        </w:rPr>
      </w:pPr>
    </w:p>
    <w:p w:rsidR="00C55DE7" w:rsidRDefault="00C55DE7" w:rsidP="00C55DE7">
      <w:pPr>
        <w:tabs>
          <w:tab w:val="left" w:pos="720"/>
          <w:tab w:val="left" w:pos="1080"/>
          <w:tab w:val="left" w:pos="1620"/>
          <w:tab w:val="left" w:pos="2840"/>
          <w:tab w:val="left" w:pos="7180"/>
        </w:tabs>
        <w:suppressAutoHyphens/>
        <w:rPr>
          <w:sz w:val="20"/>
        </w:rPr>
      </w:pPr>
      <w:r>
        <w:rPr>
          <w:b/>
          <w:sz w:val="20"/>
        </w:rPr>
        <w:t>1.</w:t>
      </w:r>
      <w:r>
        <w:rPr>
          <w:b/>
          <w:sz w:val="20"/>
        </w:rPr>
        <w:tab/>
        <w:t>Scope of Tender</w:t>
      </w:r>
      <w:r>
        <w:rPr>
          <w:sz w:val="20"/>
        </w:rPr>
        <w:tab/>
      </w:r>
    </w:p>
    <w:p w:rsidR="00C55DE7" w:rsidRDefault="00C55DE7" w:rsidP="00C55DE7">
      <w:pPr>
        <w:tabs>
          <w:tab w:val="left" w:pos="540"/>
          <w:tab w:val="left" w:pos="1080"/>
          <w:tab w:val="left" w:pos="1620"/>
          <w:tab w:val="left" w:pos="2840"/>
          <w:tab w:val="left" w:pos="7180"/>
        </w:tabs>
        <w:suppressAutoHyphens/>
        <w:rPr>
          <w:sz w:val="20"/>
        </w:rPr>
      </w:pPr>
    </w:p>
    <w:p w:rsidR="00C55DE7" w:rsidRDefault="00C55DE7" w:rsidP="00C55DE7">
      <w:pPr>
        <w:tabs>
          <w:tab w:val="left" w:pos="7575"/>
        </w:tabs>
        <w:suppressAutoHyphens/>
        <w:jc w:val="both"/>
        <w:rPr>
          <w:sz w:val="20"/>
        </w:rPr>
      </w:pPr>
      <w:r>
        <w:rPr>
          <w:bCs/>
          <w:sz w:val="20"/>
        </w:rPr>
        <w:t>1.1</w:t>
      </w:r>
      <w:r w:rsidR="000B1E5D" w:rsidRPr="00572856">
        <w:rPr>
          <w:b/>
          <w:szCs w:val="24"/>
          <w:highlight w:val="yellow"/>
        </w:rPr>
        <w:t>The Superintending Engineer (Elecl),Tr. (W &amp; M.) Circle, KPTCL, N</w:t>
      </w:r>
      <w:r w:rsidR="000B1E5D">
        <w:rPr>
          <w:b/>
          <w:szCs w:val="24"/>
          <w:highlight w:val="yellow"/>
        </w:rPr>
        <w:t xml:space="preserve">ehru </w:t>
      </w:r>
      <w:r w:rsidR="000B1E5D" w:rsidRPr="00572856">
        <w:rPr>
          <w:b/>
          <w:szCs w:val="24"/>
          <w:highlight w:val="yellow"/>
        </w:rPr>
        <w:t>Nagar,Belagavi-590010.</w:t>
      </w:r>
      <w:r w:rsidR="000B1E5D">
        <w:rPr>
          <w:b/>
          <w:szCs w:val="24"/>
          <w:highlight w:val="yellow"/>
        </w:rPr>
        <w:t>Karnataka State</w:t>
      </w:r>
      <w:r>
        <w:rPr>
          <w:sz w:val="20"/>
        </w:rPr>
        <w:t>invites tenders from eligible tenderers, for the construction of works detailed in the Table given in the Invitation for Tenders (IFT). The tenderers may submit tenders for any or all of the works detailed in the table given in IFT.</w:t>
      </w:r>
    </w:p>
    <w:p w:rsidR="00C55DE7" w:rsidRDefault="00C55DE7" w:rsidP="00C55DE7">
      <w:pPr>
        <w:tabs>
          <w:tab w:val="left" w:pos="540"/>
          <w:tab w:val="left" w:pos="1080"/>
          <w:tab w:val="left" w:pos="1620"/>
          <w:tab w:val="left" w:pos="2840"/>
          <w:tab w:val="left" w:pos="7180"/>
        </w:tabs>
        <w:suppressAutoHyphens/>
        <w:rPr>
          <w:b/>
          <w:sz w:val="20"/>
        </w:rPr>
      </w:pPr>
    </w:p>
    <w:p w:rsidR="00563E71" w:rsidRDefault="00C55DE7" w:rsidP="00C55DE7">
      <w:pPr>
        <w:tabs>
          <w:tab w:val="left" w:pos="720"/>
          <w:tab w:val="left" w:pos="1080"/>
          <w:tab w:val="left" w:pos="1620"/>
          <w:tab w:val="left" w:pos="2840"/>
          <w:tab w:val="left" w:pos="7180"/>
        </w:tabs>
        <w:suppressAutoHyphens/>
        <w:rPr>
          <w:b/>
          <w:sz w:val="20"/>
        </w:rPr>
      </w:pPr>
      <w:r>
        <w:rPr>
          <w:b/>
          <w:sz w:val="20"/>
        </w:rPr>
        <w:t>2.</w:t>
      </w:r>
      <w:r>
        <w:rPr>
          <w:b/>
          <w:sz w:val="20"/>
        </w:rPr>
        <w:tab/>
        <w:t>Eligible Tenderer</w:t>
      </w:r>
    </w:p>
    <w:p w:rsidR="00C55DE7" w:rsidRDefault="00C55DE7" w:rsidP="00C55DE7">
      <w:pPr>
        <w:tabs>
          <w:tab w:val="left" w:pos="540"/>
          <w:tab w:val="left" w:pos="1080"/>
          <w:tab w:val="left" w:pos="1620"/>
          <w:tab w:val="left" w:pos="2840"/>
          <w:tab w:val="left" w:pos="7180"/>
        </w:tabs>
        <w:suppressAutoHyphens/>
        <w:rPr>
          <w:sz w:val="20"/>
        </w:rPr>
      </w:pPr>
    </w:p>
    <w:p w:rsidR="00ED18B1" w:rsidRDefault="00C55DE7" w:rsidP="00ED18B1">
      <w:pPr>
        <w:tabs>
          <w:tab w:val="left" w:pos="720"/>
          <w:tab w:val="left" w:pos="1080"/>
          <w:tab w:val="left" w:pos="1620"/>
          <w:tab w:val="left" w:pos="2840"/>
          <w:tab w:val="left" w:pos="7180"/>
        </w:tabs>
        <w:suppressAutoHyphens/>
        <w:ind w:left="720" w:hanging="720"/>
        <w:jc w:val="both"/>
        <w:rPr>
          <w:sz w:val="20"/>
        </w:rPr>
      </w:pPr>
      <w:r>
        <w:rPr>
          <w:bCs/>
          <w:sz w:val="20"/>
        </w:rPr>
        <w:t>2.1</w:t>
      </w:r>
      <w:r>
        <w:rPr>
          <w:sz w:val="20"/>
        </w:rPr>
        <w:tab/>
      </w:r>
      <w:r w:rsidR="00ED18B1">
        <w:rPr>
          <w:sz w:val="20"/>
        </w:rPr>
        <w:t>Tenderers shall not be under a declaration of ineligibility for corrupt and fraudulent practices issued by the Government of Karnataka</w:t>
      </w:r>
      <w:r w:rsidR="00ED18B1">
        <w:rPr>
          <w:sz w:val="20"/>
        </w:rPr>
        <w:tab/>
      </w:r>
    </w:p>
    <w:p w:rsidR="00ED18B1" w:rsidRDefault="00ED18B1" w:rsidP="00ED18B1">
      <w:pPr>
        <w:tabs>
          <w:tab w:val="left" w:pos="720"/>
          <w:tab w:val="left" w:pos="1080"/>
          <w:tab w:val="left" w:pos="1620"/>
          <w:tab w:val="left" w:pos="2840"/>
          <w:tab w:val="left" w:pos="7180"/>
        </w:tabs>
        <w:suppressAutoHyphens/>
        <w:ind w:left="720" w:hanging="720"/>
        <w:jc w:val="both"/>
        <w:rPr>
          <w:b/>
          <w:sz w:val="20"/>
        </w:rPr>
      </w:pPr>
      <w:r>
        <w:rPr>
          <w:bCs/>
          <w:sz w:val="20"/>
        </w:rPr>
        <w:t>2.2</w:t>
      </w:r>
      <w:r>
        <w:rPr>
          <w:sz w:val="20"/>
        </w:rPr>
        <w:tab/>
      </w:r>
      <w:r>
        <w:rPr>
          <w:b/>
          <w:bCs/>
          <w:sz w:val="20"/>
        </w:rPr>
        <w:t>Tenders from Joint ventures are not accep</w:t>
      </w:r>
      <w:r>
        <w:rPr>
          <w:b/>
          <w:bCs/>
          <w:sz w:val="20"/>
        </w:rPr>
        <w:softHyphen/>
        <w:t>table</w:t>
      </w:r>
    </w:p>
    <w:p w:rsidR="00ED18B1" w:rsidRDefault="00ED18B1" w:rsidP="00ED18B1">
      <w:pPr>
        <w:tabs>
          <w:tab w:val="left" w:pos="720"/>
          <w:tab w:val="left" w:pos="1080"/>
          <w:tab w:val="left" w:pos="1620"/>
          <w:tab w:val="left" w:pos="2840"/>
          <w:tab w:val="left" w:pos="7180"/>
        </w:tabs>
        <w:suppressAutoHyphens/>
        <w:ind w:left="720" w:hanging="720"/>
        <w:jc w:val="both"/>
        <w:rPr>
          <w:b/>
          <w:sz w:val="20"/>
        </w:rPr>
      </w:pPr>
    </w:p>
    <w:p w:rsidR="00826722" w:rsidRPr="00D11DD9" w:rsidRDefault="00C55DE7" w:rsidP="00D11DD9">
      <w:pPr>
        <w:tabs>
          <w:tab w:val="left" w:pos="720"/>
          <w:tab w:val="left" w:pos="1080"/>
          <w:tab w:val="left" w:pos="1620"/>
          <w:tab w:val="left" w:pos="2840"/>
          <w:tab w:val="left" w:pos="7180"/>
        </w:tabs>
        <w:suppressAutoHyphens/>
        <w:ind w:left="720" w:hanging="720"/>
        <w:jc w:val="both"/>
        <w:rPr>
          <w:b/>
          <w:sz w:val="20"/>
        </w:rPr>
      </w:pPr>
      <w:r>
        <w:rPr>
          <w:b/>
          <w:sz w:val="20"/>
        </w:rPr>
        <w:t>3.</w:t>
      </w:r>
      <w:r>
        <w:rPr>
          <w:b/>
          <w:sz w:val="20"/>
        </w:rPr>
        <w:tab/>
        <w:t>Tender capacity:</w:t>
      </w:r>
    </w:p>
    <w:p w:rsidR="009A7958" w:rsidRPr="009A7958" w:rsidRDefault="009A7958" w:rsidP="009A7958">
      <w:pPr>
        <w:tabs>
          <w:tab w:val="left" w:pos="720"/>
          <w:tab w:val="left" w:pos="1080"/>
          <w:tab w:val="left" w:pos="1620"/>
          <w:tab w:val="left" w:pos="2840"/>
          <w:tab w:val="left" w:pos="7180"/>
        </w:tabs>
        <w:suppressAutoHyphens/>
        <w:jc w:val="center"/>
        <w:rPr>
          <w:i/>
          <w:sz w:val="18"/>
        </w:rPr>
      </w:pPr>
    </w:p>
    <w:p w:rsidR="00C55DE7" w:rsidRDefault="00D11DD9" w:rsidP="00D11DD9">
      <w:pPr>
        <w:tabs>
          <w:tab w:val="left" w:pos="1080"/>
          <w:tab w:val="left" w:pos="1620"/>
          <w:tab w:val="left" w:pos="2840"/>
          <w:tab w:val="left" w:pos="7180"/>
        </w:tabs>
        <w:suppressAutoHyphens/>
        <w:jc w:val="both"/>
        <w:rPr>
          <w:i/>
          <w:sz w:val="18"/>
        </w:rPr>
      </w:pPr>
      <w:r>
        <w:rPr>
          <w:i/>
          <w:sz w:val="18"/>
        </w:rPr>
        <w:t>3.1             Deleted</w:t>
      </w:r>
    </w:p>
    <w:p w:rsidR="00D11DD9" w:rsidRPr="00784CA7" w:rsidRDefault="00D11DD9" w:rsidP="00D11DD9">
      <w:pPr>
        <w:tabs>
          <w:tab w:val="left" w:pos="1080"/>
          <w:tab w:val="left" w:pos="1620"/>
          <w:tab w:val="left" w:pos="2840"/>
          <w:tab w:val="left" w:pos="7180"/>
        </w:tabs>
        <w:suppressAutoHyphens/>
        <w:jc w:val="both"/>
        <w:rPr>
          <w:sz w:val="20"/>
        </w:rPr>
      </w:pPr>
    </w:p>
    <w:p w:rsidR="00C55DE7" w:rsidRDefault="00C55DE7" w:rsidP="00C55DE7">
      <w:pPr>
        <w:tabs>
          <w:tab w:val="left" w:pos="720"/>
          <w:tab w:val="left" w:pos="1080"/>
          <w:tab w:val="left" w:pos="1620"/>
          <w:tab w:val="left" w:pos="2840"/>
          <w:tab w:val="left" w:pos="7180"/>
        </w:tabs>
        <w:suppressAutoHyphens/>
        <w:ind w:left="720" w:hanging="720"/>
        <w:jc w:val="both"/>
        <w:rPr>
          <w:sz w:val="20"/>
        </w:rPr>
      </w:pPr>
      <w:r>
        <w:rPr>
          <w:sz w:val="20"/>
        </w:rPr>
        <w:t>3.2</w:t>
      </w:r>
      <w:r>
        <w:rPr>
          <w:sz w:val="20"/>
        </w:rPr>
        <w:tab/>
        <w:t>Eligible Tenderers will be qualified only if their available tender capacity is more than the total tender value. The available tender capacity will be calculated as under:</w:t>
      </w:r>
    </w:p>
    <w:p w:rsidR="00C55DE7" w:rsidRDefault="00C55DE7" w:rsidP="00C55DE7">
      <w:pPr>
        <w:tabs>
          <w:tab w:val="left" w:pos="540"/>
          <w:tab w:val="left" w:pos="1080"/>
          <w:tab w:val="left" w:pos="1620"/>
          <w:tab w:val="left" w:pos="2840"/>
          <w:tab w:val="left" w:pos="7180"/>
        </w:tabs>
        <w:suppressAutoHyphens/>
        <w:rPr>
          <w:sz w:val="20"/>
        </w:rPr>
      </w:pPr>
    </w:p>
    <w:p w:rsidR="00C55DE7" w:rsidRPr="00761E7B" w:rsidRDefault="00C55DE7" w:rsidP="00C55DE7">
      <w:pPr>
        <w:tabs>
          <w:tab w:val="center" w:pos="4680"/>
        </w:tabs>
        <w:suppressAutoHyphens/>
        <w:outlineLvl w:val="0"/>
        <w:rPr>
          <w:color w:val="FF0000"/>
          <w:sz w:val="20"/>
        </w:rPr>
      </w:pPr>
      <w:r>
        <w:rPr>
          <w:b/>
          <w:sz w:val="20"/>
        </w:rPr>
        <w:tab/>
        <w:t>Assessed available tender capacity = (A*N*</w:t>
      </w:r>
      <w:r w:rsidR="00A206EE">
        <w:rPr>
          <w:b/>
          <w:color w:val="FF0000"/>
          <w:u w:val="single"/>
        </w:rPr>
        <w:t>2.5</w:t>
      </w:r>
      <w:r>
        <w:rPr>
          <w:b/>
          <w:sz w:val="20"/>
        </w:rPr>
        <w:t xml:space="preserve"> - B)</w:t>
      </w:r>
      <w:r w:rsidR="00293CB3">
        <w:rPr>
          <w:b/>
          <w:sz w:val="20"/>
        </w:rPr>
        <w:t xml:space="preserve"> ----- </w:t>
      </w:r>
      <w:r w:rsidR="00293CB3" w:rsidRPr="00761E7B">
        <w:rPr>
          <w:b/>
          <w:color w:val="FF0000"/>
          <w:sz w:val="20"/>
        </w:rPr>
        <w:t>for works costing upto Rs.50.00 Lakh</w:t>
      </w:r>
    </w:p>
    <w:p w:rsidR="00C55DE7" w:rsidRDefault="00C55DE7" w:rsidP="00C55DE7">
      <w:pPr>
        <w:tabs>
          <w:tab w:val="left" w:pos="540"/>
          <w:tab w:val="left" w:pos="1080"/>
          <w:tab w:val="left" w:pos="1620"/>
          <w:tab w:val="left" w:pos="2840"/>
          <w:tab w:val="left" w:pos="7180"/>
        </w:tabs>
        <w:suppressAutoHyphens/>
        <w:rPr>
          <w:sz w:val="20"/>
        </w:rPr>
      </w:pPr>
      <w:r>
        <w:rPr>
          <w:sz w:val="20"/>
        </w:rPr>
        <w:tab/>
      </w:r>
      <w:r>
        <w:rPr>
          <w:sz w:val="20"/>
        </w:rPr>
        <w:tab/>
        <w:t>Where</w:t>
      </w:r>
    </w:p>
    <w:p w:rsidR="00C55DE7" w:rsidRDefault="00C55DE7" w:rsidP="00C55DE7">
      <w:pPr>
        <w:pStyle w:val="FootnoteText"/>
        <w:tabs>
          <w:tab w:val="left" w:pos="540"/>
          <w:tab w:val="left" w:pos="1080"/>
          <w:tab w:val="left" w:pos="1620"/>
          <w:tab w:val="left" w:pos="2840"/>
          <w:tab w:val="left" w:pos="7180"/>
        </w:tabs>
        <w:suppressAutoHyphens/>
      </w:pPr>
    </w:p>
    <w:p w:rsidR="00C55DE7" w:rsidRDefault="00C55DE7" w:rsidP="00C55DE7">
      <w:pPr>
        <w:tabs>
          <w:tab w:val="left" w:pos="720"/>
          <w:tab w:val="left" w:pos="1080"/>
          <w:tab w:val="left" w:pos="1620"/>
          <w:tab w:val="left" w:pos="2840"/>
          <w:tab w:val="left" w:pos="7180"/>
        </w:tabs>
        <w:suppressAutoHyphens/>
        <w:ind w:left="1080" w:hanging="1080"/>
        <w:jc w:val="both"/>
        <w:rPr>
          <w:sz w:val="20"/>
        </w:rPr>
      </w:pPr>
      <w:r>
        <w:rPr>
          <w:sz w:val="20"/>
        </w:rPr>
        <w:tab/>
        <w:t>A =</w:t>
      </w:r>
      <w:r>
        <w:rPr>
          <w:sz w:val="20"/>
        </w:rPr>
        <w:tab/>
        <w:t>Maximum value of civil engineering works executed in any one year during the last five years taking into account the completed as well as works in progress.</w:t>
      </w:r>
    </w:p>
    <w:p w:rsidR="00C55DE7" w:rsidRDefault="00C55DE7" w:rsidP="00C55DE7">
      <w:pPr>
        <w:tabs>
          <w:tab w:val="left" w:pos="720"/>
          <w:tab w:val="left" w:pos="1080"/>
          <w:tab w:val="left" w:pos="1620"/>
          <w:tab w:val="left" w:pos="2840"/>
          <w:tab w:val="left" w:pos="7180"/>
        </w:tabs>
        <w:suppressAutoHyphens/>
        <w:ind w:left="1080" w:hanging="1080"/>
        <w:jc w:val="both"/>
        <w:rPr>
          <w:sz w:val="20"/>
        </w:rPr>
      </w:pPr>
      <w:r>
        <w:rPr>
          <w:sz w:val="20"/>
        </w:rPr>
        <w:tab/>
        <w:t>N =</w:t>
      </w:r>
      <w:r>
        <w:rPr>
          <w:sz w:val="20"/>
        </w:rPr>
        <w:tab/>
        <w:t>Number of years prescribed for completion of the works for which Tenders are invited.</w:t>
      </w:r>
    </w:p>
    <w:p w:rsidR="00C55DE7" w:rsidRDefault="00C55DE7" w:rsidP="00C55DE7">
      <w:pPr>
        <w:tabs>
          <w:tab w:val="left" w:pos="720"/>
          <w:tab w:val="left" w:pos="1080"/>
          <w:tab w:val="left" w:pos="1620"/>
          <w:tab w:val="left" w:pos="2840"/>
          <w:tab w:val="left" w:pos="7180"/>
        </w:tabs>
        <w:suppressAutoHyphens/>
        <w:ind w:left="1080" w:hanging="1080"/>
        <w:jc w:val="both"/>
        <w:rPr>
          <w:sz w:val="20"/>
        </w:rPr>
      </w:pPr>
      <w:r>
        <w:rPr>
          <w:sz w:val="20"/>
        </w:rPr>
        <w:tab/>
        <w:t>B =</w:t>
      </w:r>
      <w:r>
        <w:rPr>
          <w:sz w:val="20"/>
        </w:rPr>
        <w:tab/>
        <w:t>Value, at price level, of existing commitments and on-going works to be completed during the next</w:t>
      </w:r>
      <w:r>
        <w:rPr>
          <w:rStyle w:val="FootnoteReference"/>
          <w:sz w:val="20"/>
        </w:rPr>
        <w:t>One</w:t>
      </w:r>
      <w:r>
        <w:rPr>
          <w:sz w:val="20"/>
        </w:rPr>
        <w:t>years.</w:t>
      </w:r>
    </w:p>
    <w:p w:rsidR="0012620D" w:rsidRDefault="008F3F55" w:rsidP="0012620D">
      <w:pPr>
        <w:autoSpaceDE w:val="0"/>
        <w:autoSpaceDN w:val="0"/>
        <w:adjustRightInd w:val="0"/>
        <w:jc w:val="both"/>
        <w:rPr>
          <w:sz w:val="22"/>
          <w:szCs w:val="22"/>
        </w:rPr>
      </w:pPr>
      <w:r>
        <w:rPr>
          <w:sz w:val="20"/>
        </w:rPr>
        <w:t xml:space="preserve"> 3.4</w:t>
      </w:r>
      <w:r w:rsidR="00A93694">
        <w:rPr>
          <w:sz w:val="20"/>
        </w:rPr>
        <w:t xml:space="preserve">     </w:t>
      </w:r>
      <w:r w:rsidR="00A93694">
        <w:rPr>
          <w:sz w:val="22"/>
          <w:szCs w:val="22"/>
        </w:rPr>
        <w:t xml:space="preserve">The bidder shall be a </w:t>
      </w:r>
      <w:r w:rsidR="00A93694">
        <w:rPr>
          <w:b/>
          <w:bCs/>
          <w:sz w:val="22"/>
          <w:szCs w:val="22"/>
        </w:rPr>
        <w:t>EPF holder</w:t>
      </w:r>
      <w:r w:rsidR="00A93694">
        <w:rPr>
          <w:sz w:val="22"/>
          <w:szCs w:val="22"/>
        </w:rPr>
        <w:t xml:space="preserve"> and should furnish EPF registration certificate. </w:t>
      </w:r>
      <w:r w:rsidR="0012620D">
        <w:rPr>
          <w:sz w:val="22"/>
          <w:szCs w:val="22"/>
        </w:rPr>
        <w:t>The paid challans of the</w:t>
      </w:r>
    </w:p>
    <w:p w:rsidR="00A93694" w:rsidRDefault="0012620D" w:rsidP="007D0324">
      <w:pPr>
        <w:autoSpaceDE w:val="0"/>
        <w:autoSpaceDN w:val="0"/>
        <w:adjustRightInd w:val="0"/>
        <w:jc w:val="both"/>
        <w:rPr>
          <w:sz w:val="22"/>
          <w:szCs w:val="22"/>
        </w:rPr>
      </w:pPr>
      <w:r>
        <w:rPr>
          <w:sz w:val="22"/>
          <w:szCs w:val="22"/>
        </w:rPr>
        <w:t xml:space="preserve">     </w:t>
      </w:r>
      <w:r w:rsidR="009E5460">
        <w:rPr>
          <w:sz w:val="22"/>
          <w:szCs w:val="22"/>
        </w:rPr>
        <w:t xml:space="preserve">    previous  3 </w:t>
      </w:r>
      <w:r w:rsidR="004E3368">
        <w:rPr>
          <w:sz w:val="22"/>
          <w:szCs w:val="22"/>
        </w:rPr>
        <w:t>months ( February -2026 to April-2026</w:t>
      </w:r>
      <w:r>
        <w:rPr>
          <w:sz w:val="22"/>
          <w:szCs w:val="22"/>
        </w:rPr>
        <w:t>)  tender should be uploaded.</w:t>
      </w:r>
    </w:p>
    <w:p w:rsidR="0012620D" w:rsidRDefault="008F3F55" w:rsidP="0012620D">
      <w:pPr>
        <w:autoSpaceDE w:val="0"/>
        <w:autoSpaceDN w:val="0"/>
        <w:adjustRightInd w:val="0"/>
        <w:jc w:val="both"/>
        <w:rPr>
          <w:sz w:val="22"/>
          <w:szCs w:val="22"/>
        </w:rPr>
      </w:pPr>
      <w:r>
        <w:rPr>
          <w:sz w:val="22"/>
          <w:szCs w:val="22"/>
        </w:rPr>
        <w:t>3.5</w:t>
      </w:r>
      <w:r w:rsidR="00A93694">
        <w:rPr>
          <w:sz w:val="22"/>
          <w:szCs w:val="22"/>
        </w:rPr>
        <w:t xml:space="preserve">      The bidder shall be a</w:t>
      </w:r>
      <w:r w:rsidR="00A93694">
        <w:rPr>
          <w:b/>
          <w:bCs/>
          <w:sz w:val="22"/>
          <w:szCs w:val="22"/>
        </w:rPr>
        <w:t>ESI holder</w:t>
      </w:r>
      <w:r w:rsidR="00A93694">
        <w:rPr>
          <w:sz w:val="22"/>
          <w:szCs w:val="22"/>
        </w:rPr>
        <w:t xml:space="preserve"> and should furnish ESI registration certificate.</w:t>
      </w:r>
      <w:r w:rsidR="0012620D" w:rsidRPr="0012620D">
        <w:rPr>
          <w:sz w:val="22"/>
          <w:szCs w:val="22"/>
        </w:rPr>
        <w:t xml:space="preserve"> </w:t>
      </w:r>
      <w:r w:rsidR="0012620D">
        <w:rPr>
          <w:sz w:val="22"/>
          <w:szCs w:val="22"/>
        </w:rPr>
        <w:t>The paid challans of the</w:t>
      </w:r>
    </w:p>
    <w:p w:rsidR="0012620D" w:rsidRDefault="0012620D" w:rsidP="0012620D">
      <w:pPr>
        <w:autoSpaceDE w:val="0"/>
        <w:autoSpaceDN w:val="0"/>
        <w:adjustRightInd w:val="0"/>
        <w:jc w:val="both"/>
        <w:rPr>
          <w:sz w:val="22"/>
          <w:szCs w:val="22"/>
        </w:rPr>
      </w:pPr>
      <w:r>
        <w:rPr>
          <w:sz w:val="22"/>
          <w:szCs w:val="22"/>
        </w:rPr>
        <w:t xml:space="preserve">     </w:t>
      </w:r>
      <w:r w:rsidR="009E5460">
        <w:rPr>
          <w:sz w:val="22"/>
          <w:szCs w:val="22"/>
        </w:rPr>
        <w:t xml:space="preserve">    pre</w:t>
      </w:r>
      <w:r w:rsidR="00C23F2E">
        <w:rPr>
          <w:sz w:val="22"/>
          <w:szCs w:val="22"/>
        </w:rPr>
        <w:t>vious  3 months (</w:t>
      </w:r>
      <w:r w:rsidR="004E3368">
        <w:rPr>
          <w:sz w:val="22"/>
          <w:szCs w:val="22"/>
        </w:rPr>
        <w:t>February -2026 to April-2026</w:t>
      </w:r>
      <w:r>
        <w:rPr>
          <w:sz w:val="22"/>
          <w:szCs w:val="22"/>
        </w:rPr>
        <w:t>)  tender should be uploaded.</w:t>
      </w:r>
    </w:p>
    <w:p w:rsidR="00A93694" w:rsidRPr="00BD1918" w:rsidRDefault="00BD1918" w:rsidP="00BD1918">
      <w:pPr>
        <w:tabs>
          <w:tab w:val="left" w:pos="720"/>
          <w:tab w:val="left" w:pos="1080"/>
          <w:tab w:val="left" w:pos="1620"/>
          <w:tab w:val="left" w:pos="2840"/>
          <w:tab w:val="left" w:pos="7180"/>
        </w:tabs>
        <w:suppressAutoHyphens/>
        <w:jc w:val="both"/>
        <w:rPr>
          <w:i/>
          <w:iCs/>
          <w:sz w:val="20"/>
        </w:rPr>
      </w:pPr>
      <w:r>
        <w:rPr>
          <w:sz w:val="22"/>
          <w:szCs w:val="22"/>
        </w:rPr>
        <w:t>3.6    The Tenderer at his own responsibility and risk is encouraged to visit and examine the site of works and   its surroundings and obtain all information that may be necessary for preparing the Tender for  the works.The cost of visiting the site shall be at the Tenderers own expense.The Site inspection certificate issued by the concerned Executive Engineer(Ele)Projects Division KPTCL Belagavi  should be obtained and uploaded, failing which the bid will be rejected.</w:t>
      </w:r>
    </w:p>
    <w:p w:rsidR="00A93694" w:rsidRDefault="00A93694" w:rsidP="00C55DE7">
      <w:pPr>
        <w:tabs>
          <w:tab w:val="left" w:pos="720"/>
          <w:tab w:val="left" w:pos="1080"/>
          <w:tab w:val="left" w:pos="1620"/>
          <w:tab w:val="left" w:pos="2840"/>
          <w:tab w:val="left" w:pos="7180"/>
        </w:tabs>
        <w:suppressAutoHyphens/>
        <w:ind w:left="1080" w:hanging="1080"/>
        <w:jc w:val="both"/>
        <w:rPr>
          <w:i/>
          <w:iCs/>
          <w:sz w:val="20"/>
        </w:rPr>
      </w:pPr>
    </w:p>
    <w:p w:rsidR="00C55DE7" w:rsidRDefault="00C55DE7" w:rsidP="00C55DE7">
      <w:pPr>
        <w:tabs>
          <w:tab w:val="left" w:pos="540"/>
          <w:tab w:val="left" w:pos="1080"/>
          <w:tab w:val="left" w:pos="1620"/>
          <w:tab w:val="left" w:pos="2840"/>
          <w:tab w:val="left" w:pos="7180"/>
        </w:tabs>
        <w:suppressAutoHyphens/>
        <w:rPr>
          <w:i/>
          <w:iCs/>
          <w:sz w:val="20"/>
        </w:rPr>
      </w:pPr>
    </w:p>
    <w:p w:rsidR="00C55DE7" w:rsidRDefault="00C55DE7" w:rsidP="00C55DE7">
      <w:pPr>
        <w:tabs>
          <w:tab w:val="left" w:pos="540"/>
          <w:tab w:val="left" w:pos="1080"/>
          <w:tab w:val="left" w:pos="1620"/>
          <w:tab w:val="left" w:pos="2840"/>
          <w:tab w:val="left" w:pos="7180"/>
        </w:tabs>
        <w:suppressAutoHyphens/>
        <w:ind w:left="1080" w:hanging="1080"/>
        <w:jc w:val="both"/>
        <w:rPr>
          <w:i/>
          <w:color w:val="FF0000"/>
          <w:sz w:val="20"/>
        </w:rPr>
      </w:pPr>
      <w:r>
        <w:rPr>
          <w:b/>
          <w:i/>
          <w:sz w:val="20"/>
        </w:rPr>
        <w:t>Note:</w:t>
      </w:r>
      <w:r>
        <w:rPr>
          <w:i/>
          <w:sz w:val="20"/>
        </w:rPr>
        <w:tab/>
      </w:r>
      <w:r>
        <w:rPr>
          <w:i/>
          <w:sz w:val="20"/>
        </w:rPr>
        <w:tab/>
      </w:r>
      <w:r w:rsidRPr="002E3BE5">
        <w:rPr>
          <w:i/>
          <w:color w:val="FF0000"/>
          <w:sz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C55DE7" w:rsidRPr="002E3BE5" w:rsidRDefault="00C55DE7" w:rsidP="00C55DE7">
      <w:pPr>
        <w:tabs>
          <w:tab w:val="left" w:pos="540"/>
          <w:tab w:val="left" w:pos="1080"/>
          <w:tab w:val="left" w:pos="1620"/>
          <w:tab w:val="left" w:pos="2840"/>
          <w:tab w:val="left" w:pos="7180"/>
        </w:tabs>
        <w:suppressAutoHyphens/>
        <w:ind w:left="1080" w:hanging="1080"/>
        <w:jc w:val="both"/>
        <w:rPr>
          <w:i/>
          <w:color w:val="FF0000"/>
          <w:sz w:val="20"/>
        </w:rPr>
      </w:pPr>
    </w:p>
    <w:p w:rsidR="00C55DE7" w:rsidRPr="00083CDB" w:rsidRDefault="00C55DE7" w:rsidP="00083CDB">
      <w:pPr>
        <w:autoSpaceDE w:val="0"/>
        <w:autoSpaceDN w:val="0"/>
        <w:adjustRightInd w:val="0"/>
        <w:jc w:val="both"/>
        <w:rPr>
          <w:color w:val="FF0000"/>
          <w:sz w:val="20"/>
        </w:rPr>
      </w:pPr>
      <w:r>
        <w:rPr>
          <w:b/>
          <w:i/>
          <w:sz w:val="20"/>
        </w:rPr>
        <w:t>3.</w:t>
      </w:r>
      <w:r w:rsidR="00A93694">
        <w:rPr>
          <w:i/>
          <w:sz w:val="20"/>
        </w:rPr>
        <w:t>5</w:t>
      </w:r>
      <w:r w:rsidR="00083CDB" w:rsidRPr="00083CDB">
        <w:rPr>
          <w:color w:val="FF0000"/>
          <w:sz w:val="20"/>
        </w:rPr>
        <w:t>Alternate arrangements during the execution for LC should be arranged by the contractor with concerned station authority on his own cost and risk, KPTCL should not responsible for any such incident occurs during the execution and delay due to any such incidents, etc.</w:t>
      </w:r>
    </w:p>
    <w:p w:rsidR="00C55DE7" w:rsidRDefault="00C55DE7" w:rsidP="00C55DE7">
      <w:pPr>
        <w:keepNext/>
        <w:keepLines/>
        <w:tabs>
          <w:tab w:val="left" w:pos="720"/>
          <w:tab w:val="left" w:pos="1080"/>
          <w:tab w:val="left" w:pos="1620"/>
          <w:tab w:val="left" w:pos="2840"/>
          <w:tab w:val="left" w:pos="7180"/>
        </w:tabs>
        <w:suppressAutoHyphens/>
        <w:ind w:left="720" w:hanging="720"/>
        <w:rPr>
          <w:sz w:val="20"/>
        </w:rPr>
      </w:pPr>
      <w:r>
        <w:rPr>
          <w:bCs/>
          <w:sz w:val="20"/>
        </w:rPr>
        <w:t>3.</w:t>
      </w:r>
      <w:r w:rsidR="00A93694">
        <w:rPr>
          <w:bCs/>
          <w:sz w:val="20"/>
        </w:rPr>
        <w:t>6</w:t>
      </w:r>
      <w:r>
        <w:rPr>
          <w:bCs/>
          <w:sz w:val="20"/>
        </w:rPr>
        <w:tab/>
      </w:r>
      <w:r>
        <w:rPr>
          <w:sz w:val="20"/>
        </w:rPr>
        <w:t>Even though the tenderers meet the above criteria, they are subject to be disqualified if they have:</w:t>
      </w:r>
    </w:p>
    <w:p w:rsidR="00C55DE7" w:rsidRDefault="00C55DE7" w:rsidP="00C55DE7">
      <w:pPr>
        <w:keepNext/>
        <w:keepLines/>
        <w:tabs>
          <w:tab w:val="left" w:pos="540"/>
          <w:tab w:val="left" w:pos="1080"/>
          <w:tab w:val="left" w:pos="1620"/>
          <w:tab w:val="left" w:pos="2840"/>
          <w:tab w:val="left" w:pos="7180"/>
        </w:tabs>
        <w:suppressAutoHyphens/>
        <w:rPr>
          <w:sz w:val="20"/>
        </w:rPr>
      </w:pPr>
    </w:p>
    <w:p w:rsidR="00C55DE7" w:rsidRDefault="00C55DE7" w:rsidP="00C55DE7">
      <w:pPr>
        <w:keepLines/>
        <w:tabs>
          <w:tab w:val="left" w:pos="540"/>
          <w:tab w:val="left" w:pos="1080"/>
          <w:tab w:val="left" w:pos="1620"/>
          <w:tab w:val="left" w:pos="2840"/>
          <w:tab w:val="left" w:pos="7180"/>
        </w:tabs>
        <w:suppressAutoHyphens/>
        <w:ind w:left="1080" w:hanging="1080"/>
        <w:jc w:val="both"/>
        <w:rPr>
          <w:sz w:val="20"/>
        </w:rPr>
      </w:pPr>
      <w:r>
        <w:rPr>
          <w:sz w:val="20"/>
        </w:rPr>
        <w:tab/>
        <w:t>-</w:t>
      </w:r>
      <w:r>
        <w:rPr>
          <w:sz w:val="20"/>
        </w:rPr>
        <w:tab/>
      </w:r>
      <w:r w:rsidRPr="002E3BE5">
        <w:rPr>
          <w:color w:val="FF0000"/>
          <w:sz w:val="20"/>
        </w:rPr>
        <w:t>made misleading or false representations in the forms, statements and attachments submitted in proof of the qualification requirements; and/or</w:t>
      </w:r>
    </w:p>
    <w:p w:rsidR="00C55DE7" w:rsidRPr="002E3BE5" w:rsidRDefault="00C55DE7" w:rsidP="00C55DE7">
      <w:pPr>
        <w:tabs>
          <w:tab w:val="left" w:pos="540"/>
          <w:tab w:val="left" w:pos="1080"/>
          <w:tab w:val="left" w:pos="1620"/>
          <w:tab w:val="left" w:pos="2840"/>
          <w:tab w:val="left" w:pos="7180"/>
        </w:tabs>
        <w:suppressAutoHyphens/>
        <w:ind w:left="1080" w:hanging="1080"/>
        <w:jc w:val="both"/>
        <w:rPr>
          <w:color w:val="FF0000"/>
          <w:sz w:val="20"/>
        </w:rPr>
      </w:pPr>
      <w:r>
        <w:rPr>
          <w:sz w:val="20"/>
        </w:rPr>
        <w:tab/>
        <w:t>-</w:t>
      </w:r>
      <w:r>
        <w:rPr>
          <w:sz w:val="20"/>
        </w:rPr>
        <w:tab/>
      </w:r>
      <w:r w:rsidRPr="002E3BE5">
        <w:rPr>
          <w:color w:val="FF0000"/>
          <w:sz w:val="20"/>
        </w:rPr>
        <w:t>Record of poor performance such as abandoning the works, not properly completing the contract, inordinate delays in completion, litigation history, or financial failures etc.; and/or</w:t>
      </w:r>
    </w:p>
    <w:p w:rsidR="00C55DE7" w:rsidRPr="002E3BE5" w:rsidRDefault="00C55DE7" w:rsidP="00C55DE7">
      <w:pPr>
        <w:tabs>
          <w:tab w:val="left" w:pos="540"/>
          <w:tab w:val="left" w:pos="1080"/>
          <w:tab w:val="left" w:pos="1620"/>
          <w:tab w:val="left" w:pos="2840"/>
          <w:tab w:val="left" w:pos="7180"/>
        </w:tabs>
        <w:suppressAutoHyphens/>
        <w:ind w:left="1080" w:hanging="1080"/>
        <w:jc w:val="both"/>
        <w:rPr>
          <w:color w:val="FF0000"/>
          <w:sz w:val="20"/>
        </w:rPr>
      </w:pPr>
      <w:r>
        <w:rPr>
          <w:sz w:val="20"/>
        </w:rPr>
        <w:tab/>
        <w:t>-</w:t>
      </w:r>
      <w:r>
        <w:rPr>
          <w:sz w:val="20"/>
        </w:rPr>
        <w:tab/>
      </w:r>
      <w:r w:rsidRPr="002E3BE5">
        <w:rPr>
          <w:color w:val="FF0000"/>
          <w:sz w:val="20"/>
        </w:rPr>
        <w:t>participated in the previous Tender for the same work and had quoted unreasonably high tender prices and could not furnish rational justification.</w:t>
      </w:r>
    </w:p>
    <w:p w:rsidR="00C55DE7" w:rsidRDefault="00C55DE7" w:rsidP="00C55DE7">
      <w:pPr>
        <w:tabs>
          <w:tab w:val="left" w:pos="540"/>
          <w:tab w:val="left" w:pos="1080"/>
          <w:tab w:val="left" w:pos="1620"/>
          <w:tab w:val="left" w:pos="2840"/>
          <w:tab w:val="left" w:pos="7180"/>
        </w:tabs>
        <w:suppressAutoHyphens/>
        <w:ind w:left="1080" w:hanging="1080"/>
        <w:jc w:val="both"/>
        <w:rPr>
          <w:sz w:val="20"/>
        </w:rPr>
      </w:pPr>
    </w:p>
    <w:p w:rsidR="00C55DE7" w:rsidRDefault="00C55DE7" w:rsidP="00C55DE7">
      <w:pPr>
        <w:tabs>
          <w:tab w:val="left" w:pos="540"/>
          <w:tab w:val="left" w:pos="1080"/>
          <w:tab w:val="left" w:pos="1620"/>
          <w:tab w:val="left" w:pos="2840"/>
          <w:tab w:val="left" w:pos="7180"/>
        </w:tabs>
        <w:suppressAutoHyphens/>
        <w:ind w:left="1080" w:hanging="1080"/>
        <w:jc w:val="both"/>
        <w:rPr>
          <w:sz w:val="20"/>
        </w:rPr>
      </w:pPr>
    </w:p>
    <w:p w:rsidR="00C55DE7" w:rsidRDefault="00C55DE7" w:rsidP="00C55DE7">
      <w:pPr>
        <w:tabs>
          <w:tab w:val="left" w:pos="540"/>
          <w:tab w:val="left" w:pos="1080"/>
          <w:tab w:val="left" w:pos="1620"/>
          <w:tab w:val="left" w:pos="2840"/>
          <w:tab w:val="left" w:pos="7180"/>
        </w:tabs>
        <w:suppressAutoHyphens/>
        <w:ind w:left="1080" w:hanging="1080"/>
        <w:jc w:val="both"/>
        <w:rPr>
          <w:sz w:val="20"/>
        </w:rPr>
      </w:pPr>
    </w:p>
    <w:p w:rsidR="00C55DE7" w:rsidRDefault="00C55DE7" w:rsidP="00C55DE7">
      <w:pPr>
        <w:tabs>
          <w:tab w:val="left" w:pos="540"/>
          <w:tab w:val="left" w:pos="1080"/>
          <w:tab w:val="left" w:pos="1620"/>
          <w:tab w:val="left" w:pos="2840"/>
          <w:tab w:val="left" w:pos="7180"/>
        </w:tabs>
        <w:suppressAutoHyphens/>
        <w:ind w:left="1080" w:hanging="1080"/>
        <w:jc w:val="both"/>
        <w:rPr>
          <w:sz w:val="20"/>
        </w:rPr>
      </w:pPr>
    </w:p>
    <w:p w:rsidR="009D1C3E" w:rsidRDefault="009D1C3E" w:rsidP="00C55DE7">
      <w:pPr>
        <w:tabs>
          <w:tab w:val="left" w:pos="540"/>
          <w:tab w:val="left" w:pos="1080"/>
          <w:tab w:val="left" w:pos="1620"/>
          <w:tab w:val="left" w:pos="2840"/>
          <w:tab w:val="left" w:pos="7180"/>
        </w:tabs>
        <w:suppressAutoHyphens/>
        <w:ind w:left="1080" w:hanging="1080"/>
        <w:jc w:val="both"/>
        <w:rPr>
          <w:sz w:val="20"/>
        </w:rPr>
      </w:pPr>
    </w:p>
    <w:p w:rsidR="00B17C5C" w:rsidRDefault="00B17C5C" w:rsidP="00C55DE7">
      <w:pPr>
        <w:tabs>
          <w:tab w:val="left" w:pos="540"/>
          <w:tab w:val="left" w:pos="1080"/>
          <w:tab w:val="left" w:pos="1620"/>
          <w:tab w:val="left" w:pos="2840"/>
          <w:tab w:val="left" w:pos="7180"/>
        </w:tabs>
        <w:suppressAutoHyphens/>
        <w:ind w:left="1080" w:hanging="1080"/>
        <w:jc w:val="both"/>
        <w:rPr>
          <w:sz w:val="20"/>
        </w:rPr>
      </w:pPr>
    </w:p>
    <w:p w:rsidR="0001752D" w:rsidRDefault="0001752D" w:rsidP="00C55DE7">
      <w:pPr>
        <w:tabs>
          <w:tab w:val="left" w:pos="540"/>
          <w:tab w:val="left" w:pos="1080"/>
          <w:tab w:val="left" w:pos="1620"/>
          <w:tab w:val="left" w:pos="2840"/>
          <w:tab w:val="left" w:pos="7180"/>
        </w:tabs>
        <w:suppressAutoHyphens/>
        <w:ind w:left="1080" w:hanging="1080"/>
        <w:jc w:val="both"/>
        <w:rPr>
          <w:sz w:val="20"/>
        </w:rPr>
      </w:pPr>
    </w:p>
    <w:p w:rsidR="00C55DE7" w:rsidRDefault="00C55DE7" w:rsidP="00C55DE7">
      <w:pPr>
        <w:tabs>
          <w:tab w:val="left" w:pos="540"/>
          <w:tab w:val="left" w:pos="1080"/>
          <w:tab w:val="left" w:pos="1620"/>
          <w:tab w:val="left" w:pos="2840"/>
          <w:tab w:val="left" w:pos="7180"/>
        </w:tabs>
        <w:suppressAutoHyphens/>
        <w:ind w:left="1080" w:hanging="1080"/>
        <w:jc w:val="both"/>
        <w:rPr>
          <w:sz w:val="20"/>
        </w:rPr>
      </w:pPr>
    </w:p>
    <w:p w:rsidR="009A1E07" w:rsidRDefault="009A1E07" w:rsidP="00465639">
      <w:pPr>
        <w:pStyle w:val="Heading1"/>
        <w:jc w:val="center"/>
        <w:rPr>
          <w:rFonts w:ascii="Times New Roman" w:hAnsi="Times New Roman"/>
          <w:bCs/>
          <w:sz w:val="20"/>
        </w:rPr>
      </w:pPr>
    </w:p>
    <w:p w:rsidR="00465639" w:rsidRPr="00245C27" w:rsidRDefault="00465639" w:rsidP="00465639">
      <w:pPr>
        <w:pStyle w:val="Heading1"/>
        <w:jc w:val="center"/>
        <w:rPr>
          <w:rFonts w:ascii="Times New Roman" w:hAnsi="Times New Roman"/>
          <w:bCs/>
          <w:sz w:val="20"/>
        </w:rPr>
      </w:pPr>
      <w:r w:rsidRPr="00245C27">
        <w:rPr>
          <w:rFonts w:ascii="Times New Roman" w:hAnsi="Times New Roman"/>
          <w:bCs/>
          <w:sz w:val="20"/>
        </w:rPr>
        <w:t xml:space="preserve">B. Tender documents </w:t>
      </w:r>
    </w:p>
    <w:p w:rsidR="00465639" w:rsidRPr="00245C27" w:rsidRDefault="00465639" w:rsidP="00465639">
      <w:pPr>
        <w:rPr>
          <w:b/>
          <w:bCs/>
          <w:sz w:val="20"/>
        </w:rPr>
      </w:pPr>
      <w:r w:rsidRPr="00245C27">
        <w:rPr>
          <w:b/>
          <w:bCs/>
          <w:sz w:val="20"/>
        </w:rPr>
        <w:t xml:space="preserve">4. Content of Tender documents </w:t>
      </w:r>
    </w:p>
    <w:p w:rsidR="00465639" w:rsidRPr="00245C27" w:rsidRDefault="00465639" w:rsidP="00465639">
      <w:pPr>
        <w:rPr>
          <w:sz w:val="20"/>
        </w:rPr>
      </w:pPr>
      <w:r w:rsidRPr="00245C27">
        <w:rPr>
          <w:sz w:val="20"/>
        </w:rPr>
        <w:t xml:space="preserve">4.1 The set of tender documents shall have all the Sections given in Page 2: </w:t>
      </w:r>
    </w:p>
    <w:p w:rsidR="00465639" w:rsidRPr="00245C27" w:rsidRDefault="00465639" w:rsidP="00465639">
      <w:pPr>
        <w:rPr>
          <w:sz w:val="20"/>
        </w:rPr>
      </w:pPr>
      <w:r w:rsidRPr="00245C27">
        <w:rPr>
          <w:sz w:val="20"/>
        </w:rPr>
        <w:t xml:space="preserve">4.2 Both the sets should be completed and returned with the tender. </w:t>
      </w:r>
    </w:p>
    <w:p w:rsidR="00B3028C" w:rsidRPr="00245C27" w:rsidRDefault="00B3028C" w:rsidP="00465639">
      <w:pPr>
        <w:rPr>
          <w:sz w:val="20"/>
        </w:rPr>
      </w:pPr>
    </w:p>
    <w:p w:rsidR="00465639" w:rsidRPr="00245C27" w:rsidRDefault="00465639" w:rsidP="00465639">
      <w:pPr>
        <w:rPr>
          <w:b/>
          <w:bCs/>
          <w:sz w:val="20"/>
        </w:rPr>
      </w:pPr>
      <w:r w:rsidRPr="00245C27">
        <w:rPr>
          <w:b/>
          <w:bCs/>
          <w:sz w:val="20"/>
        </w:rPr>
        <w:t xml:space="preserve">5. Amendment of Tender documents </w:t>
      </w:r>
    </w:p>
    <w:p w:rsidR="00465639" w:rsidRPr="00245C27" w:rsidRDefault="00465639" w:rsidP="00465639">
      <w:pPr>
        <w:rPr>
          <w:sz w:val="20"/>
        </w:rPr>
      </w:pPr>
      <w:r w:rsidRPr="00245C27">
        <w:rPr>
          <w:sz w:val="20"/>
        </w:rPr>
        <w:t xml:space="preserve">5.1 Before the deadline for submission of tenders, the Employer may modify the tender documents by issuing addenda. </w:t>
      </w:r>
    </w:p>
    <w:p w:rsidR="00465639" w:rsidRPr="00245C27" w:rsidRDefault="00465639" w:rsidP="00465639">
      <w:pPr>
        <w:rPr>
          <w:sz w:val="20"/>
        </w:rPr>
      </w:pPr>
      <w:r w:rsidRPr="00245C27">
        <w:rPr>
          <w:sz w:val="20"/>
        </w:rPr>
        <w:t xml:space="preserve">5.2 Any addendum thus issued shall be part of the tender documents and shall be communicated in writing or by cable to all the purchasers of the tender documents. </w:t>
      </w:r>
    </w:p>
    <w:p w:rsidR="00465639" w:rsidRPr="00245C27" w:rsidRDefault="00465639" w:rsidP="00465639">
      <w:pPr>
        <w:rPr>
          <w:sz w:val="20"/>
        </w:rPr>
      </w:pPr>
      <w:r w:rsidRPr="00245C27">
        <w:rPr>
          <w:sz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276B4C" w:rsidRDefault="00276B4C" w:rsidP="00465639">
      <w:pPr>
        <w:jc w:val="center"/>
        <w:rPr>
          <w:b/>
          <w:bCs/>
          <w:sz w:val="20"/>
        </w:rPr>
      </w:pPr>
    </w:p>
    <w:p w:rsidR="00B3028C" w:rsidRPr="00245C27" w:rsidRDefault="00465639" w:rsidP="00465639">
      <w:pPr>
        <w:jc w:val="center"/>
        <w:rPr>
          <w:b/>
          <w:bCs/>
          <w:sz w:val="20"/>
        </w:rPr>
      </w:pPr>
      <w:r w:rsidRPr="00245C27">
        <w:rPr>
          <w:b/>
          <w:bCs/>
          <w:sz w:val="20"/>
        </w:rPr>
        <w:t>C. Preparation of Tenders</w:t>
      </w:r>
    </w:p>
    <w:p w:rsidR="00465639" w:rsidRPr="00245C27" w:rsidRDefault="00465639" w:rsidP="00465639">
      <w:pPr>
        <w:jc w:val="center"/>
        <w:rPr>
          <w:sz w:val="20"/>
        </w:rPr>
      </w:pPr>
    </w:p>
    <w:p w:rsidR="00465639" w:rsidRPr="00245C27" w:rsidRDefault="00465639" w:rsidP="00465639">
      <w:pPr>
        <w:rPr>
          <w:b/>
          <w:bCs/>
          <w:sz w:val="20"/>
        </w:rPr>
      </w:pPr>
      <w:r w:rsidRPr="00245C27">
        <w:rPr>
          <w:b/>
          <w:bCs/>
          <w:sz w:val="20"/>
        </w:rPr>
        <w:t xml:space="preserve">6. Documents comprising the Tender </w:t>
      </w:r>
    </w:p>
    <w:p w:rsidR="00465639" w:rsidRPr="00245C27" w:rsidRDefault="00465639" w:rsidP="00465639">
      <w:pPr>
        <w:rPr>
          <w:sz w:val="20"/>
        </w:rPr>
      </w:pPr>
      <w:r w:rsidRPr="00245C27">
        <w:rPr>
          <w:sz w:val="20"/>
        </w:rPr>
        <w:t xml:space="preserve">6.1 The tender submitted by the Tenderer shall comprise the following: </w:t>
      </w:r>
    </w:p>
    <w:p w:rsidR="00465639" w:rsidRPr="00245C27" w:rsidRDefault="00465639" w:rsidP="00465639">
      <w:pPr>
        <w:rPr>
          <w:sz w:val="20"/>
        </w:rPr>
      </w:pPr>
      <w:r w:rsidRPr="00245C27">
        <w:rPr>
          <w:sz w:val="20"/>
        </w:rPr>
        <w:t xml:space="preserve">(a) The Tender (in the format indicated in Section 3). </w:t>
      </w:r>
    </w:p>
    <w:p w:rsidR="00465639" w:rsidRPr="00245C27" w:rsidRDefault="00465639" w:rsidP="00465639">
      <w:pPr>
        <w:rPr>
          <w:sz w:val="20"/>
        </w:rPr>
      </w:pPr>
      <w:r w:rsidRPr="00245C27">
        <w:rPr>
          <w:sz w:val="20"/>
        </w:rPr>
        <w:t xml:space="preserve">(b) Earnest Money Deposit; </w:t>
      </w:r>
    </w:p>
    <w:p w:rsidR="00465639" w:rsidRPr="00245C27" w:rsidRDefault="00465639" w:rsidP="00465639">
      <w:pPr>
        <w:rPr>
          <w:sz w:val="20"/>
        </w:rPr>
      </w:pPr>
      <w:r w:rsidRPr="00245C27">
        <w:rPr>
          <w:sz w:val="20"/>
        </w:rPr>
        <w:t xml:space="preserve">(c) Priced Bill of Quantities; </w:t>
      </w:r>
    </w:p>
    <w:p w:rsidR="00465639" w:rsidRPr="00245C27" w:rsidRDefault="00465639" w:rsidP="00465639">
      <w:pPr>
        <w:rPr>
          <w:sz w:val="20"/>
        </w:rPr>
      </w:pPr>
      <w:r w:rsidRPr="00245C27">
        <w:rPr>
          <w:sz w:val="20"/>
        </w:rPr>
        <w:t xml:space="preserve">(d) Qualification Information Form and Documents; </w:t>
      </w:r>
    </w:p>
    <w:p w:rsidR="00465639" w:rsidRPr="00245C27" w:rsidRDefault="00465639" w:rsidP="00465639">
      <w:pPr>
        <w:rPr>
          <w:b/>
          <w:bCs/>
          <w:sz w:val="20"/>
        </w:rPr>
      </w:pPr>
      <w:r w:rsidRPr="00245C27">
        <w:rPr>
          <w:sz w:val="20"/>
        </w:rPr>
        <w:t xml:space="preserve">and any other materials required to be completed and submitted by tenderers in accordance with these instructions. </w:t>
      </w:r>
      <w:r w:rsidRPr="00245C27">
        <w:rPr>
          <w:b/>
          <w:bCs/>
          <w:sz w:val="20"/>
        </w:rPr>
        <w:t xml:space="preserve">The documents listed under Sections 3, 5 and 8 shall be filled in without exception. </w:t>
      </w:r>
    </w:p>
    <w:p w:rsidR="00B3028C" w:rsidRPr="00245C27" w:rsidRDefault="00B3028C" w:rsidP="00465639">
      <w:pPr>
        <w:rPr>
          <w:sz w:val="20"/>
        </w:rPr>
      </w:pPr>
    </w:p>
    <w:p w:rsidR="00465639" w:rsidRPr="00245C27" w:rsidRDefault="00465639" w:rsidP="00465639">
      <w:pPr>
        <w:rPr>
          <w:sz w:val="20"/>
        </w:rPr>
      </w:pPr>
      <w:r w:rsidRPr="00245C27">
        <w:rPr>
          <w:b/>
          <w:bCs/>
          <w:sz w:val="20"/>
        </w:rPr>
        <w:t xml:space="preserve">7. Tender prices </w:t>
      </w:r>
    </w:p>
    <w:p w:rsidR="00465639" w:rsidRPr="00245C27" w:rsidRDefault="00465639" w:rsidP="00465639">
      <w:pPr>
        <w:rPr>
          <w:sz w:val="20"/>
        </w:rPr>
      </w:pPr>
      <w:r w:rsidRPr="00245C27">
        <w:rPr>
          <w:sz w:val="20"/>
        </w:rPr>
        <w:t xml:space="preserve">7.1 The contract shall be for the whole works as described in Sub-Clause 1.1, based on the priced Bill of Quantities submitted by the Tenderer. </w:t>
      </w:r>
    </w:p>
    <w:p w:rsidR="00B3028C" w:rsidRPr="00245C27" w:rsidRDefault="00465639" w:rsidP="00B3028C">
      <w:pPr>
        <w:jc w:val="both"/>
        <w:rPr>
          <w:sz w:val="20"/>
        </w:rPr>
      </w:pPr>
      <w:r w:rsidRPr="00245C27">
        <w:rPr>
          <w:sz w:val="20"/>
        </w:rPr>
        <w:t>7.2 The Tenderer shall fill in rates and prices and line item total for all items of the Works described in the Bill of Quantitie</w:t>
      </w:r>
      <w:r w:rsidR="00B3028C" w:rsidRPr="00245C27">
        <w:rPr>
          <w:sz w:val="20"/>
        </w:rPr>
        <w:t>s along with total tender price</w:t>
      </w:r>
      <w:r w:rsidR="00B3028C" w:rsidRPr="00245C27">
        <w:rPr>
          <w:i/>
          <w:sz w:val="20"/>
        </w:rPr>
        <w:t>.Items for which no rate or price is entered by the Tenderer will not be paid for by the Employer when executed and shall be deemed covered by the other rates and prices in the Bill of Quantities.</w:t>
      </w:r>
      <w:r w:rsidR="00B3028C" w:rsidRPr="00245C27">
        <w:rPr>
          <w:sz w:val="20"/>
        </w:rPr>
        <w:t xml:space="preserve"> Corrections, if any, shall be made by crossing out, initialing, dating and rewriting. </w:t>
      </w:r>
    </w:p>
    <w:p w:rsidR="00B3028C" w:rsidRPr="00245C27" w:rsidRDefault="00B3028C" w:rsidP="00B3028C">
      <w:pPr>
        <w:rPr>
          <w:sz w:val="20"/>
        </w:rPr>
      </w:pPr>
      <w:r w:rsidRPr="00245C27">
        <w:rPr>
          <w:sz w:val="20"/>
        </w:rPr>
        <w:t xml:space="preserve">7.3 All duties, taxes, and other levies payable by the contractor under the contract, or for any other cause, shall be included in the rates, prices and total Tender Price submitted by the Tenderer. </w:t>
      </w:r>
    </w:p>
    <w:p w:rsidR="00B3028C" w:rsidRPr="00245C27" w:rsidRDefault="00B3028C" w:rsidP="00B3028C">
      <w:pPr>
        <w:rPr>
          <w:sz w:val="20"/>
        </w:rPr>
      </w:pPr>
      <w:r w:rsidRPr="00245C27">
        <w:rPr>
          <w:sz w:val="20"/>
        </w:rPr>
        <w:t xml:space="preserve">7.4 The rates and prices quoted by the Tenderer shall be fixed for the duration of the Contract and shall not be subject to adjustment on any account. </w:t>
      </w:r>
    </w:p>
    <w:p w:rsidR="00B3028C" w:rsidRPr="00245C27" w:rsidRDefault="00B3028C" w:rsidP="00B3028C">
      <w:pPr>
        <w:jc w:val="both"/>
        <w:rPr>
          <w:sz w:val="20"/>
        </w:rPr>
      </w:pPr>
    </w:p>
    <w:p w:rsidR="00465639" w:rsidRPr="00245C27" w:rsidRDefault="00465639" w:rsidP="00465639">
      <w:pPr>
        <w:rPr>
          <w:b/>
          <w:bCs/>
          <w:sz w:val="20"/>
        </w:rPr>
      </w:pPr>
      <w:r w:rsidRPr="00245C27">
        <w:rPr>
          <w:b/>
          <w:bCs/>
          <w:sz w:val="20"/>
        </w:rPr>
        <w:t xml:space="preserve">8. Tender validity </w:t>
      </w:r>
    </w:p>
    <w:p w:rsidR="00465639" w:rsidRPr="00245C27" w:rsidRDefault="00465639" w:rsidP="00465639">
      <w:pPr>
        <w:rPr>
          <w:sz w:val="20"/>
        </w:rPr>
      </w:pPr>
      <w:r w:rsidRPr="00245C27">
        <w:rPr>
          <w:sz w:val="20"/>
        </w:rPr>
        <w:t xml:space="preserve">8.1 Tenders shall remain valid for a period not less than </w:t>
      </w:r>
      <w:r w:rsidR="00807DC5">
        <w:rPr>
          <w:b/>
          <w:sz w:val="20"/>
        </w:rPr>
        <w:t>180</w:t>
      </w:r>
      <w:r w:rsidRPr="00245C27">
        <w:rPr>
          <w:b/>
          <w:sz w:val="20"/>
        </w:rPr>
        <w:t xml:space="preserve"> days</w:t>
      </w:r>
      <w:r w:rsidRPr="00245C27">
        <w:rPr>
          <w:sz w:val="20"/>
        </w:rPr>
        <w:t xml:space="preserve"> after the deadline date for tender submission specified in Clause 12. A tender valid for a shorter period </w:t>
      </w:r>
      <w:r w:rsidRPr="00245C27">
        <w:rPr>
          <w:sz w:val="20"/>
          <w:u w:val="single"/>
        </w:rPr>
        <w:t xml:space="preserve">shall be rejected by the Employer as non-responsive. </w:t>
      </w:r>
    </w:p>
    <w:p w:rsidR="00465639" w:rsidRPr="00245C27" w:rsidRDefault="00465639" w:rsidP="00465639">
      <w:pPr>
        <w:rPr>
          <w:sz w:val="20"/>
        </w:rPr>
      </w:pPr>
      <w:r w:rsidRPr="00245C27">
        <w:rPr>
          <w:sz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054C10" w:rsidRPr="00245C27" w:rsidRDefault="00054C10" w:rsidP="00465639">
      <w:pPr>
        <w:rPr>
          <w:sz w:val="20"/>
        </w:rPr>
      </w:pPr>
    </w:p>
    <w:p w:rsidR="00465639" w:rsidRPr="00245C27" w:rsidRDefault="00465639" w:rsidP="00465639">
      <w:pPr>
        <w:rPr>
          <w:b/>
          <w:bCs/>
          <w:sz w:val="20"/>
        </w:rPr>
      </w:pPr>
      <w:r w:rsidRPr="00245C27">
        <w:rPr>
          <w:b/>
          <w:bCs/>
          <w:sz w:val="20"/>
        </w:rPr>
        <w:t xml:space="preserve">9. Earnest money deposit </w:t>
      </w:r>
    </w:p>
    <w:p w:rsidR="00B3028C" w:rsidRDefault="00B3028C" w:rsidP="00B3028C">
      <w:pPr>
        <w:tabs>
          <w:tab w:val="left" w:pos="720"/>
          <w:tab w:val="left" w:pos="1400"/>
          <w:tab w:val="left" w:pos="2120"/>
          <w:tab w:val="left" w:pos="3260"/>
          <w:tab w:val="left" w:pos="4680"/>
          <w:tab w:val="left" w:pos="7180"/>
        </w:tabs>
        <w:suppressAutoHyphens/>
        <w:rPr>
          <w:b/>
          <w:bCs/>
          <w:color w:val="0000FF"/>
          <w:sz w:val="18"/>
          <w:szCs w:val="18"/>
        </w:rPr>
      </w:pPr>
      <w:r w:rsidRPr="00245C27">
        <w:rPr>
          <w:b/>
          <w:sz w:val="20"/>
        </w:rPr>
        <w:t>9.1</w:t>
      </w:r>
      <w:r w:rsidRPr="00245C27">
        <w:rPr>
          <w:b/>
          <w:bCs/>
          <w:color w:val="0000FF"/>
          <w:sz w:val="18"/>
          <w:szCs w:val="18"/>
        </w:rPr>
        <w:t>Earnest Money Deposit  &amp; tender Processing fee; on line payment through e-Procurement platform.</w:t>
      </w:r>
    </w:p>
    <w:p w:rsidR="00102E1B" w:rsidRDefault="00102E1B" w:rsidP="00B3028C">
      <w:pPr>
        <w:tabs>
          <w:tab w:val="left" w:pos="720"/>
          <w:tab w:val="left" w:pos="1400"/>
          <w:tab w:val="left" w:pos="2120"/>
          <w:tab w:val="left" w:pos="3260"/>
          <w:tab w:val="left" w:pos="4680"/>
          <w:tab w:val="left" w:pos="7180"/>
        </w:tabs>
        <w:suppressAutoHyphens/>
        <w:rPr>
          <w:b/>
          <w:bCs/>
          <w:color w:val="0000FF"/>
          <w:sz w:val="18"/>
          <w:szCs w:val="18"/>
        </w:rPr>
      </w:pPr>
    </w:p>
    <w:p w:rsidR="00102E1B" w:rsidRDefault="00102E1B" w:rsidP="00102E1B">
      <w:pPr>
        <w:tabs>
          <w:tab w:val="left" w:pos="720"/>
          <w:tab w:val="left" w:pos="1400"/>
          <w:tab w:val="left" w:pos="2120"/>
          <w:tab w:val="left" w:pos="3260"/>
          <w:tab w:val="left" w:pos="4680"/>
          <w:tab w:val="left" w:pos="7180"/>
        </w:tabs>
        <w:suppressAutoHyphens/>
        <w:ind w:left="720" w:hanging="720"/>
        <w:jc w:val="center"/>
        <w:rPr>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7"/>
        <w:gridCol w:w="3520"/>
      </w:tblGrid>
      <w:tr w:rsidR="00102E1B" w:rsidTr="00496C6E">
        <w:trPr>
          <w:jc w:val="center"/>
        </w:trPr>
        <w:tc>
          <w:tcPr>
            <w:tcW w:w="4087"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2120"/>
                <w:tab w:val="left" w:pos="3260"/>
                <w:tab w:val="left" w:pos="4680"/>
                <w:tab w:val="left" w:pos="7180"/>
              </w:tabs>
              <w:suppressAutoHyphens/>
              <w:jc w:val="both"/>
              <w:rPr>
                <w:i/>
                <w:sz w:val="20"/>
              </w:rPr>
            </w:pPr>
            <w:r>
              <w:rPr>
                <w:i/>
                <w:sz w:val="20"/>
              </w:rPr>
              <w:t xml:space="preserve">Estimated cost of work put to tender </w:t>
            </w:r>
          </w:p>
        </w:tc>
        <w:tc>
          <w:tcPr>
            <w:tcW w:w="3520"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2120"/>
                <w:tab w:val="left" w:pos="3260"/>
                <w:tab w:val="left" w:pos="4680"/>
                <w:tab w:val="left" w:pos="7180"/>
              </w:tabs>
              <w:suppressAutoHyphens/>
              <w:jc w:val="both"/>
              <w:rPr>
                <w:i/>
                <w:sz w:val="20"/>
              </w:rPr>
            </w:pPr>
            <w:r>
              <w:rPr>
                <w:i/>
                <w:sz w:val="20"/>
              </w:rPr>
              <w:t xml:space="preserve">EMD amount as percentage </w:t>
            </w:r>
          </w:p>
        </w:tc>
      </w:tr>
      <w:tr w:rsidR="00102E1B" w:rsidTr="00496C6E">
        <w:trPr>
          <w:jc w:val="center"/>
        </w:trPr>
        <w:tc>
          <w:tcPr>
            <w:tcW w:w="4087"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2120"/>
                <w:tab w:val="left" w:pos="3260"/>
                <w:tab w:val="left" w:pos="4680"/>
                <w:tab w:val="left" w:pos="7180"/>
              </w:tabs>
              <w:suppressAutoHyphens/>
              <w:jc w:val="both"/>
              <w:rPr>
                <w:i/>
                <w:sz w:val="20"/>
              </w:rPr>
            </w:pPr>
            <w:r>
              <w:rPr>
                <w:i/>
                <w:sz w:val="20"/>
              </w:rPr>
              <w:t xml:space="preserve">a) up to Rs.20.00 Lakh </w:t>
            </w:r>
          </w:p>
        </w:tc>
        <w:tc>
          <w:tcPr>
            <w:tcW w:w="3520"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2120"/>
                <w:tab w:val="left" w:pos="3260"/>
                <w:tab w:val="left" w:pos="4680"/>
                <w:tab w:val="left" w:pos="7180"/>
              </w:tabs>
              <w:suppressAutoHyphens/>
              <w:jc w:val="both"/>
              <w:rPr>
                <w:i/>
                <w:sz w:val="20"/>
              </w:rPr>
            </w:pPr>
            <w:r>
              <w:rPr>
                <w:i/>
                <w:sz w:val="20"/>
              </w:rPr>
              <w:t>1.25%</w:t>
            </w:r>
          </w:p>
        </w:tc>
      </w:tr>
      <w:tr w:rsidR="00102E1B" w:rsidTr="00496C6E">
        <w:trPr>
          <w:jc w:val="center"/>
        </w:trPr>
        <w:tc>
          <w:tcPr>
            <w:tcW w:w="4087"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2120"/>
                <w:tab w:val="left" w:pos="3260"/>
                <w:tab w:val="left" w:pos="4680"/>
                <w:tab w:val="left" w:pos="7180"/>
              </w:tabs>
              <w:suppressAutoHyphens/>
              <w:jc w:val="both"/>
              <w:rPr>
                <w:b/>
                <w:i/>
                <w:color w:val="FF0000"/>
                <w:sz w:val="20"/>
              </w:rPr>
            </w:pPr>
            <w:r>
              <w:rPr>
                <w:b/>
                <w:i/>
                <w:color w:val="FF0000"/>
                <w:sz w:val="20"/>
              </w:rPr>
              <w:t>b) Rs.20.00 Lakh and above  upto Rs.50.00 lakhs</w:t>
            </w:r>
          </w:p>
        </w:tc>
        <w:tc>
          <w:tcPr>
            <w:tcW w:w="3520" w:type="dxa"/>
            <w:tcBorders>
              <w:top w:val="single" w:sz="4" w:space="0" w:color="auto"/>
              <w:left w:val="single" w:sz="4" w:space="0" w:color="auto"/>
              <w:bottom w:val="single" w:sz="4" w:space="0" w:color="auto"/>
              <w:right w:val="single" w:sz="4" w:space="0" w:color="auto"/>
            </w:tcBorders>
            <w:hideMark/>
          </w:tcPr>
          <w:p w:rsidR="00102E1B" w:rsidRDefault="00102E1B" w:rsidP="00496C6E">
            <w:pPr>
              <w:tabs>
                <w:tab w:val="left" w:pos="720"/>
                <w:tab w:val="left" w:pos="1400"/>
                <w:tab w:val="left" w:pos="3093"/>
                <w:tab w:val="left" w:pos="3260"/>
                <w:tab w:val="left" w:pos="4680"/>
                <w:tab w:val="left" w:pos="7180"/>
              </w:tabs>
              <w:suppressAutoHyphens/>
              <w:jc w:val="both"/>
              <w:rPr>
                <w:b/>
                <w:i/>
                <w:color w:val="FF0000"/>
                <w:sz w:val="20"/>
              </w:rPr>
            </w:pPr>
            <w:r>
              <w:rPr>
                <w:b/>
                <w:i/>
                <w:color w:val="FF0000"/>
                <w:sz w:val="20"/>
              </w:rPr>
              <w:t>1% Subject to a minimum of         Rs.25,000/-</w:t>
            </w:r>
          </w:p>
        </w:tc>
      </w:tr>
    </w:tbl>
    <w:p w:rsidR="00102E1B" w:rsidRDefault="00102E1B" w:rsidP="00B3028C">
      <w:pPr>
        <w:tabs>
          <w:tab w:val="left" w:pos="720"/>
          <w:tab w:val="left" w:pos="1400"/>
          <w:tab w:val="left" w:pos="2120"/>
          <w:tab w:val="left" w:pos="3260"/>
          <w:tab w:val="left" w:pos="4680"/>
          <w:tab w:val="left" w:pos="7180"/>
        </w:tabs>
        <w:suppressAutoHyphens/>
        <w:rPr>
          <w:b/>
          <w:bCs/>
          <w:color w:val="0000FF"/>
          <w:sz w:val="18"/>
          <w:szCs w:val="18"/>
        </w:rPr>
      </w:pPr>
    </w:p>
    <w:p w:rsidR="00761E7B" w:rsidRPr="00245C27" w:rsidRDefault="00761E7B" w:rsidP="00B3028C">
      <w:pPr>
        <w:tabs>
          <w:tab w:val="left" w:pos="720"/>
          <w:tab w:val="left" w:pos="1400"/>
          <w:tab w:val="left" w:pos="2120"/>
          <w:tab w:val="left" w:pos="3260"/>
          <w:tab w:val="left" w:pos="4680"/>
          <w:tab w:val="left" w:pos="7180"/>
        </w:tabs>
        <w:suppressAutoHyphens/>
        <w:ind w:left="720" w:hanging="720"/>
        <w:jc w:val="center"/>
        <w:rPr>
          <w:i/>
          <w:sz w:val="20"/>
        </w:rPr>
      </w:pPr>
    </w:p>
    <w:p w:rsidR="00B3028C" w:rsidRPr="00245C27" w:rsidRDefault="00B3028C" w:rsidP="00B3028C">
      <w:pPr>
        <w:tabs>
          <w:tab w:val="left" w:pos="720"/>
          <w:tab w:val="left" w:pos="1400"/>
          <w:tab w:val="left" w:pos="2120"/>
          <w:tab w:val="left" w:pos="3260"/>
          <w:tab w:val="left" w:pos="4680"/>
          <w:tab w:val="left" w:pos="7180"/>
        </w:tabs>
        <w:suppressAutoHyphens/>
        <w:ind w:left="720" w:hanging="720"/>
        <w:jc w:val="both"/>
        <w:rPr>
          <w:sz w:val="20"/>
        </w:rPr>
      </w:pPr>
      <w:r w:rsidRPr="00245C27">
        <w:rPr>
          <w:bCs/>
          <w:sz w:val="20"/>
        </w:rPr>
        <w:t>9.2</w:t>
      </w:r>
      <w:r w:rsidRPr="00245C27">
        <w:rPr>
          <w:sz w:val="20"/>
        </w:rPr>
        <w:tab/>
        <w:t xml:space="preserve">Instruments having fixed validity issued as earnest money deposit for the tender shall be valid for </w:t>
      </w:r>
      <w:r w:rsidR="00B66D30">
        <w:rPr>
          <w:b/>
          <w:sz w:val="20"/>
        </w:rPr>
        <w:t>180</w:t>
      </w:r>
      <w:r w:rsidRPr="00245C27">
        <w:rPr>
          <w:sz w:val="20"/>
        </w:rPr>
        <w:t xml:space="preserve"> days </w:t>
      </w:r>
      <w:r w:rsidRPr="00245C27">
        <w:rPr>
          <w:b/>
          <w:bCs/>
          <w:sz w:val="20"/>
        </w:rPr>
        <w:t xml:space="preserve">beyond </w:t>
      </w:r>
      <w:r w:rsidRPr="00245C27">
        <w:rPr>
          <w:sz w:val="20"/>
        </w:rPr>
        <w:t>the validity of the tender.</w:t>
      </w:r>
    </w:p>
    <w:p w:rsidR="00B3028C" w:rsidRPr="00245C27" w:rsidRDefault="00B3028C" w:rsidP="00B3028C">
      <w:pPr>
        <w:tabs>
          <w:tab w:val="left" w:pos="720"/>
          <w:tab w:val="left" w:pos="1400"/>
          <w:tab w:val="left" w:pos="2120"/>
          <w:tab w:val="left" w:pos="3260"/>
          <w:tab w:val="left" w:pos="4680"/>
          <w:tab w:val="left" w:pos="7180"/>
        </w:tabs>
        <w:suppressAutoHyphens/>
        <w:ind w:left="720" w:hanging="720"/>
        <w:jc w:val="both"/>
        <w:rPr>
          <w:sz w:val="20"/>
        </w:rPr>
      </w:pPr>
      <w:r w:rsidRPr="00245C27">
        <w:rPr>
          <w:bCs/>
          <w:sz w:val="20"/>
        </w:rPr>
        <w:t>9.3</w:t>
      </w:r>
      <w:r w:rsidRPr="00245C27">
        <w:rPr>
          <w:sz w:val="20"/>
        </w:rPr>
        <w:tab/>
        <w:t>Any tender not accompanied by an acceptable earnest money deposit and not secured as indicated in Sub-Clauses 9.1 and 9.2 above shall be rejected by the Employer as non-responsive.</w:t>
      </w:r>
    </w:p>
    <w:p w:rsidR="00B3028C" w:rsidRPr="00245C27" w:rsidRDefault="00B3028C" w:rsidP="00B3028C">
      <w:pPr>
        <w:tabs>
          <w:tab w:val="left" w:pos="720"/>
          <w:tab w:val="left" w:pos="1400"/>
          <w:tab w:val="left" w:pos="2120"/>
          <w:tab w:val="left" w:pos="3260"/>
          <w:tab w:val="left" w:pos="4680"/>
          <w:tab w:val="left" w:pos="7180"/>
        </w:tabs>
        <w:suppressAutoHyphens/>
        <w:ind w:left="720" w:hanging="720"/>
        <w:jc w:val="both"/>
        <w:rPr>
          <w:sz w:val="20"/>
        </w:rPr>
      </w:pPr>
      <w:r w:rsidRPr="00245C27">
        <w:rPr>
          <w:bCs/>
          <w:sz w:val="20"/>
        </w:rPr>
        <w:t>9.4</w:t>
      </w:r>
      <w:r w:rsidRPr="00245C27">
        <w:rPr>
          <w:sz w:val="20"/>
        </w:rPr>
        <w:tab/>
        <w:t>The earnest money deposit of unsuccessful tenderers will be returned within 30 days of the end of the tender validity period specified in Sub-Clause 8.1.</w:t>
      </w:r>
    </w:p>
    <w:p w:rsidR="00B3028C" w:rsidRPr="00245C27" w:rsidRDefault="00B3028C" w:rsidP="00B3028C">
      <w:pPr>
        <w:tabs>
          <w:tab w:val="left" w:pos="720"/>
          <w:tab w:val="left" w:pos="1400"/>
          <w:tab w:val="left" w:pos="2120"/>
          <w:tab w:val="left" w:pos="3260"/>
          <w:tab w:val="left" w:pos="4680"/>
          <w:tab w:val="left" w:pos="7180"/>
        </w:tabs>
        <w:suppressAutoHyphens/>
        <w:ind w:left="720" w:hanging="720"/>
        <w:jc w:val="both"/>
        <w:rPr>
          <w:sz w:val="20"/>
        </w:rPr>
      </w:pPr>
      <w:r w:rsidRPr="00245C27">
        <w:rPr>
          <w:bCs/>
          <w:sz w:val="20"/>
        </w:rPr>
        <w:lastRenderedPageBreak/>
        <w:t>9.5</w:t>
      </w:r>
      <w:r w:rsidRPr="00245C27">
        <w:rPr>
          <w:sz w:val="20"/>
        </w:rPr>
        <w:tab/>
        <w:t>The earnest money deposit of the successful Tenderer will be discharged when the Tenderer has signed the Agreement and furnished the required Performance Security.</w:t>
      </w:r>
    </w:p>
    <w:p w:rsidR="00B3028C" w:rsidRPr="00245C27" w:rsidRDefault="00B3028C" w:rsidP="00B3028C">
      <w:pPr>
        <w:tabs>
          <w:tab w:val="left" w:pos="720"/>
          <w:tab w:val="left" w:pos="1400"/>
          <w:tab w:val="left" w:pos="2120"/>
          <w:tab w:val="left" w:pos="3260"/>
          <w:tab w:val="left" w:pos="4680"/>
          <w:tab w:val="left" w:pos="7180"/>
        </w:tabs>
        <w:suppressAutoHyphens/>
        <w:ind w:left="720" w:hanging="720"/>
        <w:jc w:val="both"/>
        <w:rPr>
          <w:sz w:val="20"/>
        </w:rPr>
      </w:pPr>
      <w:r w:rsidRPr="00245C27">
        <w:rPr>
          <w:bCs/>
          <w:sz w:val="20"/>
        </w:rPr>
        <w:t>9.6</w:t>
      </w:r>
      <w:r w:rsidRPr="00245C27">
        <w:rPr>
          <w:sz w:val="20"/>
        </w:rPr>
        <w:tab/>
        <w:t>The earnest money deposit may be forfeited:</w:t>
      </w:r>
    </w:p>
    <w:p w:rsidR="00B3028C" w:rsidRPr="00245C27" w:rsidRDefault="00B3028C" w:rsidP="00B3028C">
      <w:pPr>
        <w:tabs>
          <w:tab w:val="left" w:pos="720"/>
          <w:tab w:val="left" w:pos="1400"/>
          <w:tab w:val="left" w:pos="2120"/>
          <w:tab w:val="left" w:pos="3260"/>
          <w:tab w:val="left" w:pos="4680"/>
          <w:tab w:val="left" w:pos="7180"/>
        </w:tabs>
        <w:suppressAutoHyphens/>
        <w:ind w:left="1400" w:hanging="1400"/>
        <w:jc w:val="both"/>
        <w:rPr>
          <w:sz w:val="20"/>
        </w:rPr>
      </w:pPr>
      <w:r w:rsidRPr="00245C27">
        <w:rPr>
          <w:sz w:val="20"/>
        </w:rPr>
        <w:tab/>
        <w:t>(a)</w:t>
      </w:r>
      <w:r w:rsidRPr="00245C27">
        <w:rPr>
          <w:sz w:val="20"/>
        </w:rPr>
        <w:tab/>
        <w:t>If the Tenderer withdraws the Tender after tender opening during the period of tender validity;</w:t>
      </w:r>
    </w:p>
    <w:p w:rsidR="00B3028C" w:rsidRPr="00245C27" w:rsidRDefault="00B3028C" w:rsidP="00B3028C">
      <w:pPr>
        <w:tabs>
          <w:tab w:val="left" w:pos="720"/>
          <w:tab w:val="left" w:pos="1400"/>
          <w:tab w:val="left" w:pos="2120"/>
          <w:tab w:val="left" w:pos="3260"/>
          <w:tab w:val="left" w:pos="4680"/>
          <w:tab w:val="left" w:pos="7180"/>
        </w:tabs>
        <w:suppressAutoHyphens/>
        <w:ind w:left="1400" w:hanging="1400"/>
        <w:jc w:val="both"/>
        <w:rPr>
          <w:sz w:val="20"/>
        </w:rPr>
      </w:pPr>
      <w:r w:rsidRPr="00245C27">
        <w:rPr>
          <w:sz w:val="20"/>
        </w:rPr>
        <w:tab/>
        <w:t>(b)</w:t>
      </w:r>
      <w:r w:rsidRPr="00245C27">
        <w:rPr>
          <w:sz w:val="20"/>
        </w:rPr>
        <w:tab/>
        <w:t>If the Tenderer does not accept the correction of the Tender Price, pursuant to Clause 19; or</w:t>
      </w:r>
    </w:p>
    <w:p w:rsidR="00B3028C" w:rsidRPr="00245C27" w:rsidRDefault="00B3028C" w:rsidP="00B3028C">
      <w:pPr>
        <w:tabs>
          <w:tab w:val="left" w:pos="720"/>
          <w:tab w:val="left" w:pos="1400"/>
          <w:tab w:val="left" w:pos="2120"/>
          <w:tab w:val="left" w:pos="3260"/>
          <w:tab w:val="left" w:pos="4680"/>
          <w:tab w:val="left" w:pos="7180"/>
        </w:tabs>
        <w:suppressAutoHyphens/>
        <w:ind w:left="1400" w:hanging="1400"/>
        <w:jc w:val="both"/>
        <w:rPr>
          <w:sz w:val="20"/>
        </w:rPr>
      </w:pPr>
      <w:r w:rsidRPr="00245C27">
        <w:rPr>
          <w:sz w:val="20"/>
        </w:rPr>
        <w:tab/>
        <w:t>(c)</w:t>
      </w:r>
      <w:r w:rsidRPr="00245C27">
        <w:rPr>
          <w:sz w:val="20"/>
        </w:rPr>
        <w:tab/>
        <w:t>In the case of a successful Tenderer, if the Tenderer fails within the specified time limit to</w:t>
      </w:r>
    </w:p>
    <w:p w:rsidR="00B3028C" w:rsidRPr="00245C27" w:rsidRDefault="00B3028C" w:rsidP="00B3028C">
      <w:pPr>
        <w:tabs>
          <w:tab w:val="left" w:pos="720"/>
          <w:tab w:val="left" w:pos="1400"/>
          <w:tab w:val="left" w:pos="2120"/>
          <w:tab w:val="left" w:pos="2720"/>
          <w:tab w:val="left" w:pos="4680"/>
          <w:tab w:val="left" w:pos="7180"/>
        </w:tabs>
        <w:suppressAutoHyphens/>
        <w:ind w:left="2120" w:hanging="2120"/>
        <w:rPr>
          <w:sz w:val="20"/>
        </w:rPr>
      </w:pPr>
      <w:r w:rsidRPr="00245C27">
        <w:rPr>
          <w:sz w:val="20"/>
        </w:rPr>
        <w:tab/>
      </w:r>
      <w:r w:rsidRPr="00245C27">
        <w:rPr>
          <w:sz w:val="20"/>
        </w:rPr>
        <w:tab/>
        <w:t>(i)</w:t>
      </w:r>
      <w:r w:rsidRPr="00245C27">
        <w:rPr>
          <w:sz w:val="20"/>
        </w:rPr>
        <w:tab/>
        <w:t>Sign the Agreement; or</w:t>
      </w:r>
    </w:p>
    <w:p w:rsidR="00B3028C" w:rsidRDefault="00B3028C" w:rsidP="00B3028C">
      <w:pPr>
        <w:tabs>
          <w:tab w:val="left" w:pos="720"/>
          <w:tab w:val="left" w:pos="1400"/>
          <w:tab w:val="left" w:pos="2120"/>
          <w:tab w:val="left" w:pos="2720"/>
          <w:tab w:val="left" w:pos="4680"/>
          <w:tab w:val="left" w:pos="7180"/>
        </w:tabs>
        <w:suppressAutoHyphens/>
        <w:ind w:left="2120" w:hanging="2120"/>
        <w:rPr>
          <w:sz w:val="20"/>
        </w:rPr>
      </w:pPr>
      <w:r w:rsidRPr="00245C27">
        <w:rPr>
          <w:sz w:val="20"/>
        </w:rPr>
        <w:tab/>
      </w:r>
      <w:r w:rsidRPr="00245C27">
        <w:rPr>
          <w:sz w:val="20"/>
        </w:rPr>
        <w:tab/>
        <w:t>(ii)</w:t>
      </w:r>
      <w:r w:rsidRPr="00245C27">
        <w:rPr>
          <w:sz w:val="20"/>
        </w:rPr>
        <w:tab/>
        <w:t>Furnish the required Security deposit</w:t>
      </w:r>
    </w:p>
    <w:p w:rsidR="00465639" w:rsidRPr="00245C27" w:rsidRDefault="00465639" w:rsidP="00465639">
      <w:pPr>
        <w:rPr>
          <w:b/>
          <w:bCs/>
          <w:sz w:val="20"/>
        </w:rPr>
      </w:pPr>
      <w:r w:rsidRPr="00245C27">
        <w:rPr>
          <w:b/>
          <w:bCs/>
          <w:sz w:val="20"/>
        </w:rPr>
        <w:t xml:space="preserve">10. Format and signing of Tender </w:t>
      </w:r>
    </w:p>
    <w:p w:rsidR="00B3028C" w:rsidRPr="00245C27" w:rsidRDefault="00B3028C" w:rsidP="00B3028C">
      <w:pPr>
        <w:keepLines/>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10.1</w:t>
      </w:r>
      <w:r w:rsidRPr="00245C27">
        <w:rPr>
          <w:sz w:val="20"/>
        </w:rPr>
        <w:tab/>
        <w:t>The Tenderer shall prepare one original and a copy of the documents comprising the Tender as described in Clause 6 of these</w:t>
      </w:r>
      <w:r w:rsidRPr="00245C27">
        <w:rPr>
          <w:i/>
          <w:sz w:val="20"/>
        </w:rPr>
        <w:t xml:space="preserve"> Instructions to Tenderers</w:t>
      </w:r>
      <w:r w:rsidRPr="00245C27">
        <w:rPr>
          <w:sz w:val="20"/>
        </w:rPr>
        <w:t>, bound with the volume containing the Form of Tender, and clearly marked "</w:t>
      </w:r>
      <w:r w:rsidRPr="00245C27">
        <w:rPr>
          <w:b/>
          <w:sz w:val="20"/>
        </w:rPr>
        <w:t>ORIGINAL</w:t>
      </w:r>
      <w:r w:rsidRPr="00245C27">
        <w:rPr>
          <w:sz w:val="20"/>
        </w:rPr>
        <w:t>" and "</w:t>
      </w:r>
      <w:r w:rsidRPr="00245C27">
        <w:rPr>
          <w:b/>
          <w:sz w:val="20"/>
        </w:rPr>
        <w:t xml:space="preserve">COPY" </w:t>
      </w:r>
      <w:r w:rsidRPr="00245C27">
        <w:rPr>
          <w:sz w:val="20"/>
        </w:rPr>
        <w:t>as appropriate.  In the event of discrepancy between them, the original shall prevail.</w:t>
      </w:r>
    </w:p>
    <w:p w:rsidR="00B3028C" w:rsidRPr="00245C27" w:rsidRDefault="00B3028C" w:rsidP="00B3028C">
      <w:pPr>
        <w:tabs>
          <w:tab w:val="left" w:pos="720"/>
          <w:tab w:val="left" w:pos="2120"/>
          <w:tab w:val="left" w:pos="2720"/>
          <w:tab w:val="left" w:pos="4680"/>
          <w:tab w:val="left" w:pos="7180"/>
        </w:tabs>
        <w:suppressAutoHyphens/>
        <w:ind w:left="720" w:hanging="720"/>
        <w:jc w:val="both"/>
        <w:rPr>
          <w:sz w:val="20"/>
        </w:rPr>
      </w:pPr>
      <w:r w:rsidRPr="00245C27">
        <w:rPr>
          <w:bCs/>
          <w:sz w:val="20"/>
        </w:rPr>
        <w:t>10.2</w:t>
      </w:r>
      <w:r w:rsidRPr="00245C27">
        <w:rPr>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B3028C" w:rsidRPr="00245C27" w:rsidRDefault="00B3028C" w:rsidP="00B3028C">
      <w:pPr>
        <w:tabs>
          <w:tab w:val="left" w:pos="1170"/>
          <w:tab w:val="left" w:pos="1400"/>
          <w:tab w:val="left" w:pos="2120"/>
          <w:tab w:val="left" w:pos="2720"/>
          <w:tab w:val="left" w:pos="4680"/>
          <w:tab w:val="left" w:pos="7180"/>
        </w:tabs>
        <w:suppressAutoHyphens/>
        <w:ind w:left="720" w:hanging="720"/>
        <w:jc w:val="both"/>
        <w:rPr>
          <w:sz w:val="20"/>
        </w:rPr>
      </w:pPr>
      <w:r w:rsidRPr="00245C27">
        <w:rPr>
          <w:bCs/>
          <w:sz w:val="20"/>
        </w:rPr>
        <w:t>10.3</w:t>
      </w:r>
      <w:r w:rsidRPr="00245C27">
        <w:rPr>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65639" w:rsidRPr="00245C27" w:rsidRDefault="00465639" w:rsidP="00B3028C">
      <w:pPr>
        <w:tabs>
          <w:tab w:val="left" w:pos="1170"/>
          <w:tab w:val="left" w:pos="1400"/>
          <w:tab w:val="left" w:pos="2120"/>
          <w:tab w:val="left" w:pos="2720"/>
          <w:tab w:val="left" w:pos="4680"/>
          <w:tab w:val="left" w:pos="7180"/>
        </w:tabs>
        <w:suppressAutoHyphens/>
        <w:ind w:left="720" w:hanging="720"/>
        <w:jc w:val="center"/>
        <w:rPr>
          <w:b/>
          <w:bCs/>
          <w:sz w:val="20"/>
        </w:rPr>
      </w:pPr>
      <w:r w:rsidRPr="00245C27">
        <w:rPr>
          <w:b/>
          <w:bCs/>
          <w:sz w:val="20"/>
        </w:rPr>
        <w:t>D. Submission of Tenders</w:t>
      </w:r>
    </w:p>
    <w:p w:rsidR="00465639" w:rsidRPr="00245C27" w:rsidRDefault="00465639" w:rsidP="00465639">
      <w:pPr>
        <w:rPr>
          <w:b/>
          <w:bCs/>
          <w:sz w:val="20"/>
        </w:rPr>
      </w:pPr>
      <w:r w:rsidRPr="00245C27">
        <w:rPr>
          <w:b/>
          <w:bCs/>
          <w:sz w:val="20"/>
        </w:rPr>
        <w:t xml:space="preserve">11. Sealing and marking of tenders </w:t>
      </w:r>
    </w:p>
    <w:p w:rsidR="00B3028C" w:rsidRPr="00245C27" w:rsidRDefault="00B3028C" w:rsidP="00B3028C">
      <w:pPr>
        <w:tabs>
          <w:tab w:val="left" w:pos="1170"/>
          <w:tab w:val="left" w:pos="1400"/>
          <w:tab w:val="left" w:pos="2120"/>
          <w:tab w:val="left" w:pos="2720"/>
          <w:tab w:val="left" w:pos="4680"/>
          <w:tab w:val="left" w:pos="7180"/>
        </w:tabs>
        <w:suppressAutoHyphens/>
        <w:ind w:left="720"/>
        <w:jc w:val="both"/>
        <w:rPr>
          <w:b/>
          <w:color w:val="000000" w:themeColor="text1"/>
          <w:sz w:val="20"/>
        </w:rPr>
      </w:pPr>
      <w:r w:rsidRPr="00245C27">
        <w:rPr>
          <w:b/>
          <w:color w:val="000000" w:themeColor="text1"/>
          <w:sz w:val="20"/>
        </w:rPr>
        <w:t>Tenderer shall submit the Bid electronically before the submission date and time published in e</w:t>
      </w:r>
      <w:r w:rsidR="00D94BF2" w:rsidRPr="00245C27">
        <w:rPr>
          <w:b/>
          <w:color w:val="000000" w:themeColor="text1"/>
          <w:sz w:val="20"/>
        </w:rPr>
        <w:t>-</w:t>
      </w:r>
      <w:r w:rsidRPr="00245C27">
        <w:rPr>
          <w:b/>
          <w:color w:val="000000" w:themeColor="text1"/>
          <w:sz w:val="20"/>
        </w:rPr>
        <w:t>procurement portal.</w:t>
      </w:r>
    </w:p>
    <w:p w:rsidR="00B3028C" w:rsidRPr="00245C27" w:rsidRDefault="00B3028C" w:rsidP="00B3028C">
      <w:pPr>
        <w:tabs>
          <w:tab w:val="left" w:pos="720"/>
          <w:tab w:val="left" w:pos="1400"/>
          <w:tab w:val="left" w:pos="2120"/>
          <w:tab w:val="left" w:pos="2720"/>
          <w:tab w:val="left" w:pos="4680"/>
          <w:tab w:val="left" w:pos="7180"/>
        </w:tabs>
        <w:suppressAutoHyphens/>
        <w:jc w:val="both"/>
        <w:rPr>
          <w:b/>
          <w:color w:val="0000FF"/>
          <w:sz w:val="20"/>
        </w:rPr>
      </w:pPr>
      <w:r w:rsidRPr="00245C27">
        <w:rPr>
          <w:b/>
          <w:color w:val="0000FF"/>
          <w:sz w:val="20"/>
        </w:rPr>
        <w:t>12.</w:t>
      </w:r>
      <w:r w:rsidRPr="00245C27">
        <w:rPr>
          <w:b/>
          <w:color w:val="0000FF"/>
          <w:sz w:val="20"/>
        </w:rPr>
        <w:tab/>
        <w:t>Sealing and marking of tenders</w:t>
      </w:r>
    </w:p>
    <w:p w:rsidR="00B3028C" w:rsidRPr="00245C27" w:rsidRDefault="00B3028C" w:rsidP="00B3028C">
      <w:pPr>
        <w:tabs>
          <w:tab w:val="left" w:pos="720"/>
          <w:tab w:val="left" w:pos="1400"/>
          <w:tab w:val="left" w:pos="2120"/>
          <w:tab w:val="left" w:pos="2720"/>
          <w:tab w:val="left" w:pos="4680"/>
          <w:tab w:val="left" w:pos="7180"/>
        </w:tabs>
        <w:suppressAutoHyphens/>
        <w:jc w:val="both"/>
        <w:rPr>
          <w:b/>
          <w:color w:val="0000FF"/>
          <w:sz w:val="20"/>
        </w:rPr>
      </w:pPr>
      <w:r w:rsidRPr="00245C27">
        <w:rPr>
          <w:b/>
          <w:color w:val="0000FF"/>
          <w:sz w:val="20"/>
        </w:rPr>
        <w:t xml:space="preserve">Tenderer shall submit the Bid electronically before the submission date and time published. </w:t>
      </w:r>
    </w:p>
    <w:p w:rsidR="00B3028C" w:rsidRPr="00245C27" w:rsidRDefault="00B3028C" w:rsidP="00B3028C">
      <w:pPr>
        <w:tabs>
          <w:tab w:val="left" w:pos="720"/>
          <w:tab w:val="left" w:pos="1400"/>
          <w:tab w:val="left" w:pos="2120"/>
          <w:tab w:val="left" w:pos="2720"/>
          <w:tab w:val="left" w:pos="4680"/>
          <w:tab w:val="left" w:pos="7180"/>
        </w:tabs>
        <w:suppressAutoHyphens/>
        <w:jc w:val="both"/>
        <w:rPr>
          <w:b/>
          <w:color w:val="0000FF"/>
          <w:sz w:val="20"/>
        </w:rPr>
      </w:pPr>
      <w:r w:rsidRPr="00245C27">
        <w:rPr>
          <w:b/>
          <w:color w:val="0000FF"/>
          <w:sz w:val="20"/>
        </w:rPr>
        <w:t>13.</w:t>
      </w:r>
      <w:r w:rsidRPr="00245C27">
        <w:rPr>
          <w:b/>
          <w:color w:val="0000FF"/>
          <w:sz w:val="20"/>
        </w:rPr>
        <w:tab/>
        <w:t>Deadline for submission of the Tenders</w:t>
      </w:r>
    </w:p>
    <w:p w:rsidR="008A4022" w:rsidRDefault="00B3028C" w:rsidP="008A4022">
      <w:pPr>
        <w:tabs>
          <w:tab w:val="left" w:pos="720"/>
          <w:tab w:val="left" w:pos="1400"/>
          <w:tab w:val="left" w:pos="2120"/>
          <w:tab w:val="left" w:pos="2720"/>
          <w:tab w:val="left" w:pos="4680"/>
          <w:tab w:val="left" w:pos="7180"/>
        </w:tabs>
        <w:suppressAutoHyphens/>
        <w:jc w:val="both"/>
        <w:rPr>
          <w:color w:val="000000" w:themeColor="text1"/>
          <w:sz w:val="20"/>
        </w:rPr>
      </w:pPr>
      <w:r w:rsidRPr="00245C27">
        <w:rPr>
          <w:color w:val="000000" w:themeColor="text1"/>
          <w:sz w:val="20"/>
        </w:rPr>
        <w:t xml:space="preserve">13.1       Tenders must be submitted </w:t>
      </w:r>
      <w:r w:rsidRPr="00245C27">
        <w:rPr>
          <w:b/>
          <w:color w:val="0000FF"/>
          <w:sz w:val="20"/>
        </w:rPr>
        <w:t>on line in the e-Procurement portal by the Employer before notified date and time.</w:t>
      </w:r>
      <w:r w:rsidRPr="00245C27">
        <w:rPr>
          <w:color w:val="000000" w:themeColor="text1"/>
          <w:sz w:val="20"/>
        </w:rPr>
        <w:t xml:space="preserve"> The </w:t>
      </w:r>
    </w:p>
    <w:p w:rsidR="008A4022" w:rsidRDefault="00B3028C" w:rsidP="00B3028C">
      <w:pPr>
        <w:tabs>
          <w:tab w:val="left" w:pos="720"/>
          <w:tab w:val="left" w:pos="1400"/>
          <w:tab w:val="left" w:pos="2120"/>
          <w:tab w:val="left" w:pos="2720"/>
          <w:tab w:val="left" w:pos="4680"/>
          <w:tab w:val="left" w:pos="7180"/>
        </w:tabs>
        <w:suppressAutoHyphens/>
        <w:jc w:val="both"/>
        <w:rPr>
          <w:color w:val="000000" w:themeColor="text1"/>
          <w:sz w:val="20"/>
        </w:rPr>
      </w:pPr>
      <w:r w:rsidRPr="00245C27">
        <w:rPr>
          <w:color w:val="000000" w:themeColor="text1"/>
          <w:sz w:val="20"/>
        </w:rPr>
        <w:t xml:space="preserve">Employer may extend the deadline for submission of tenders by issuing an amendment in accordance with Clause 9, in </w:t>
      </w:r>
    </w:p>
    <w:p w:rsidR="008A4022" w:rsidRDefault="00B3028C" w:rsidP="00B3028C">
      <w:pPr>
        <w:tabs>
          <w:tab w:val="left" w:pos="720"/>
          <w:tab w:val="left" w:pos="1400"/>
          <w:tab w:val="left" w:pos="2120"/>
          <w:tab w:val="left" w:pos="2720"/>
          <w:tab w:val="left" w:pos="4680"/>
          <w:tab w:val="left" w:pos="7180"/>
        </w:tabs>
        <w:suppressAutoHyphens/>
        <w:jc w:val="both"/>
        <w:rPr>
          <w:color w:val="000000" w:themeColor="text1"/>
          <w:sz w:val="20"/>
        </w:rPr>
      </w:pPr>
      <w:r w:rsidRPr="00245C27">
        <w:rPr>
          <w:color w:val="000000" w:themeColor="text1"/>
          <w:sz w:val="20"/>
        </w:rPr>
        <w:t xml:space="preserve">which case all rights and obligations of the Employer and the Tenderers previously subject to the original deadline will then </w:t>
      </w:r>
    </w:p>
    <w:p w:rsidR="00B3028C" w:rsidRPr="00245C27" w:rsidRDefault="00B3028C" w:rsidP="00B3028C">
      <w:pPr>
        <w:tabs>
          <w:tab w:val="left" w:pos="720"/>
          <w:tab w:val="left" w:pos="1400"/>
          <w:tab w:val="left" w:pos="2120"/>
          <w:tab w:val="left" w:pos="2720"/>
          <w:tab w:val="left" w:pos="4680"/>
          <w:tab w:val="left" w:pos="7180"/>
        </w:tabs>
        <w:suppressAutoHyphens/>
        <w:jc w:val="both"/>
        <w:rPr>
          <w:color w:val="000000" w:themeColor="text1"/>
          <w:sz w:val="20"/>
        </w:rPr>
      </w:pPr>
      <w:r w:rsidRPr="00245C27">
        <w:rPr>
          <w:color w:val="000000" w:themeColor="text1"/>
          <w:sz w:val="20"/>
        </w:rPr>
        <w:t>be subject to the new deadline.</w:t>
      </w:r>
    </w:p>
    <w:p w:rsidR="00B3028C" w:rsidRPr="00245C27" w:rsidRDefault="00B3028C" w:rsidP="00B3028C">
      <w:pPr>
        <w:keepNext/>
        <w:keepLines/>
        <w:tabs>
          <w:tab w:val="left" w:pos="720"/>
          <w:tab w:val="left" w:pos="1400"/>
          <w:tab w:val="left" w:pos="2120"/>
          <w:tab w:val="left" w:pos="2720"/>
          <w:tab w:val="left" w:pos="4680"/>
          <w:tab w:val="left" w:pos="7180"/>
        </w:tabs>
        <w:suppressAutoHyphens/>
        <w:jc w:val="both"/>
        <w:rPr>
          <w:b/>
          <w:color w:val="0000FF"/>
          <w:sz w:val="20"/>
        </w:rPr>
      </w:pPr>
      <w:r w:rsidRPr="00245C27">
        <w:rPr>
          <w:b/>
          <w:color w:val="0000FF"/>
          <w:sz w:val="20"/>
        </w:rPr>
        <w:t>14.</w:t>
      </w:r>
      <w:r w:rsidRPr="00245C27">
        <w:rPr>
          <w:b/>
          <w:color w:val="0000FF"/>
          <w:sz w:val="20"/>
        </w:rPr>
        <w:tab/>
        <w:t>Late Tenders</w:t>
      </w:r>
    </w:p>
    <w:p w:rsidR="00B3028C" w:rsidRPr="00245C27" w:rsidRDefault="00B3028C" w:rsidP="00B3028C">
      <w:pPr>
        <w:keepNext/>
        <w:keepLines/>
        <w:tabs>
          <w:tab w:val="left" w:pos="720"/>
          <w:tab w:val="left" w:pos="1400"/>
          <w:tab w:val="left" w:pos="2120"/>
          <w:tab w:val="left" w:pos="2720"/>
          <w:tab w:val="left" w:pos="4680"/>
          <w:tab w:val="left" w:pos="7180"/>
        </w:tabs>
        <w:suppressAutoHyphens/>
        <w:ind w:left="720" w:hanging="720"/>
        <w:jc w:val="both"/>
        <w:rPr>
          <w:color w:val="0000FF"/>
          <w:sz w:val="20"/>
        </w:rPr>
      </w:pPr>
      <w:r w:rsidRPr="00245C27">
        <w:rPr>
          <w:b/>
          <w:color w:val="0000FF"/>
          <w:sz w:val="20"/>
        </w:rPr>
        <w:t>14.1</w:t>
      </w:r>
      <w:r w:rsidRPr="00245C27">
        <w:rPr>
          <w:b/>
          <w:color w:val="0000FF"/>
          <w:sz w:val="20"/>
        </w:rPr>
        <w:tab/>
      </w:r>
      <w:r w:rsidRPr="00245C27">
        <w:rPr>
          <w:color w:val="0000FF"/>
          <w:sz w:val="20"/>
        </w:rPr>
        <w:t>In online e-procurement system, tenderer shall not be able to submit the bid after the bid submission time and date as the icon or the task in the e-procurement portal will not be available.</w:t>
      </w:r>
    </w:p>
    <w:p w:rsidR="00B3028C" w:rsidRPr="00245C27" w:rsidRDefault="00B3028C" w:rsidP="00B3028C">
      <w:pPr>
        <w:keepNext/>
        <w:keepLines/>
        <w:tabs>
          <w:tab w:val="left" w:pos="720"/>
          <w:tab w:val="left" w:pos="1400"/>
          <w:tab w:val="left" w:pos="2120"/>
          <w:tab w:val="left" w:pos="2720"/>
          <w:tab w:val="left" w:pos="4680"/>
          <w:tab w:val="left" w:pos="7180"/>
        </w:tabs>
        <w:suppressAutoHyphens/>
        <w:jc w:val="both"/>
        <w:rPr>
          <w:b/>
          <w:color w:val="0000FF"/>
          <w:sz w:val="20"/>
        </w:rPr>
      </w:pPr>
      <w:r w:rsidRPr="00245C27">
        <w:rPr>
          <w:b/>
          <w:color w:val="0000FF"/>
          <w:sz w:val="20"/>
        </w:rPr>
        <w:t>15.</w:t>
      </w:r>
      <w:r w:rsidRPr="00245C27">
        <w:rPr>
          <w:b/>
          <w:color w:val="0000FF"/>
          <w:sz w:val="20"/>
        </w:rPr>
        <w:tab/>
        <w:t>Modification and Withdrawal of Tenders</w:t>
      </w:r>
    </w:p>
    <w:p w:rsidR="00B3028C" w:rsidRPr="00245C27" w:rsidRDefault="00B3028C" w:rsidP="00B3028C">
      <w:pPr>
        <w:suppressAutoHyphens/>
        <w:ind w:left="720" w:hanging="720"/>
        <w:jc w:val="both"/>
        <w:outlineLvl w:val="0"/>
        <w:rPr>
          <w:color w:val="0000FF"/>
          <w:sz w:val="20"/>
        </w:rPr>
      </w:pPr>
      <w:r w:rsidRPr="00245C27">
        <w:rPr>
          <w:color w:val="0000FF"/>
          <w:sz w:val="20"/>
        </w:rPr>
        <w:t>15.1</w:t>
      </w:r>
      <w:r w:rsidRPr="00245C27">
        <w:rPr>
          <w:color w:val="0000FF"/>
          <w:sz w:val="20"/>
        </w:rPr>
        <w:tab/>
        <w:t xml:space="preserve"> Tender has all the time to modify and correct or upload any relevant document in the portal till Bid submission date and time, as published in the e-procurement portal.</w:t>
      </w:r>
    </w:p>
    <w:p w:rsidR="00B3028C" w:rsidRPr="00245C27" w:rsidRDefault="00B3028C" w:rsidP="00B3028C">
      <w:pPr>
        <w:suppressAutoHyphens/>
        <w:ind w:left="720" w:hanging="720"/>
        <w:jc w:val="both"/>
        <w:outlineLvl w:val="0"/>
        <w:rPr>
          <w:color w:val="0000FF"/>
          <w:sz w:val="20"/>
        </w:rPr>
      </w:pPr>
      <w:r w:rsidRPr="00245C27">
        <w:rPr>
          <w:color w:val="0000FF"/>
          <w:sz w:val="20"/>
        </w:rPr>
        <w:t>15.2</w:t>
      </w:r>
      <w:r w:rsidRPr="00245C27">
        <w:rPr>
          <w:color w:val="0000FF"/>
          <w:sz w:val="20"/>
        </w:rPr>
        <w:tab/>
        <w:t xml:space="preserve">The Tenderer may withdraw his tender before the notified last date and time of tender submission </w:t>
      </w:r>
    </w:p>
    <w:p w:rsidR="00B3028C" w:rsidRPr="00245C27" w:rsidRDefault="00B3028C" w:rsidP="00B3028C">
      <w:pPr>
        <w:rPr>
          <w:b/>
          <w:sz w:val="20"/>
        </w:rPr>
      </w:pPr>
      <w:r w:rsidRPr="00245C27">
        <w:rPr>
          <w:b/>
          <w:sz w:val="20"/>
        </w:rPr>
        <w:tab/>
      </w:r>
    </w:p>
    <w:p w:rsidR="00B12D66" w:rsidRPr="00245C27" w:rsidRDefault="00B12D66" w:rsidP="00B12D66">
      <w:pPr>
        <w:tabs>
          <w:tab w:val="center" w:pos="4680"/>
        </w:tabs>
        <w:suppressAutoHyphens/>
        <w:jc w:val="center"/>
        <w:outlineLvl w:val="0"/>
        <w:rPr>
          <w:b/>
          <w:sz w:val="20"/>
        </w:rPr>
      </w:pPr>
      <w:r w:rsidRPr="00245C27">
        <w:rPr>
          <w:b/>
          <w:sz w:val="20"/>
        </w:rPr>
        <w:t>E.  Tender opening and evaluation</w:t>
      </w:r>
    </w:p>
    <w:p w:rsidR="00B12D66" w:rsidRPr="00245C27" w:rsidRDefault="00B12D66" w:rsidP="00B12D66">
      <w:pPr>
        <w:tabs>
          <w:tab w:val="left" w:pos="720"/>
          <w:tab w:val="left" w:pos="1400"/>
          <w:tab w:val="left" w:pos="2120"/>
          <w:tab w:val="left" w:pos="2720"/>
          <w:tab w:val="left" w:pos="4680"/>
          <w:tab w:val="left" w:pos="7180"/>
        </w:tabs>
        <w:suppressAutoHyphens/>
        <w:rPr>
          <w:sz w:val="20"/>
        </w:rPr>
      </w:pPr>
      <w:r w:rsidRPr="00245C27">
        <w:rPr>
          <w:b/>
          <w:sz w:val="20"/>
        </w:rPr>
        <w:t>16.</w:t>
      </w:r>
      <w:r w:rsidRPr="00245C27">
        <w:rPr>
          <w:b/>
          <w:sz w:val="20"/>
        </w:rPr>
        <w:tab/>
        <w:t>Tender opening</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16.1</w:t>
      </w:r>
      <w:r w:rsidRPr="00245C27">
        <w:rPr>
          <w:sz w:val="20"/>
        </w:rPr>
        <w:tab/>
        <w:t>The Employer will open all the Tenders received ,  in the presence of the Tenderers or their representatives who choose to attend  on the date and the place specified in Clause . In the event of the specified date of Tender opening being declared a holiday for the Employer, the Tenders will be opened at the appointed time and location on the next working day.</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16.2</w:t>
      </w:r>
      <w:r w:rsidRPr="00245C27">
        <w:rPr>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16.3</w:t>
      </w:r>
      <w:r w:rsidRPr="00245C27">
        <w:rPr>
          <w:sz w:val="20"/>
        </w:rPr>
        <w:tab/>
        <w:t>The Employer shall prepare minutes of the Tender opening, including the information disclosed to those present in accordance with Sub-Clause.</w:t>
      </w:r>
    </w:p>
    <w:p w:rsidR="00B12D66" w:rsidRPr="00245C27" w:rsidRDefault="00B12D66" w:rsidP="00B12D66">
      <w:pPr>
        <w:tabs>
          <w:tab w:val="left" w:pos="720"/>
          <w:tab w:val="left" w:pos="1400"/>
          <w:tab w:val="left" w:pos="2120"/>
          <w:tab w:val="left" w:pos="2720"/>
          <w:tab w:val="left" w:pos="4680"/>
          <w:tab w:val="left" w:pos="7180"/>
        </w:tabs>
        <w:suppressAutoHyphens/>
        <w:jc w:val="both"/>
        <w:rPr>
          <w:sz w:val="20"/>
        </w:rPr>
      </w:pPr>
      <w:r w:rsidRPr="00245C27">
        <w:rPr>
          <w:b/>
          <w:sz w:val="20"/>
        </w:rPr>
        <w:t>17.</w:t>
      </w:r>
      <w:r w:rsidRPr="00245C27">
        <w:rPr>
          <w:b/>
          <w:sz w:val="20"/>
        </w:rPr>
        <w:tab/>
        <w:t>Process to be confidential</w:t>
      </w:r>
    </w:p>
    <w:p w:rsidR="00B12D66"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17.1</w:t>
      </w:r>
      <w:r w:rsidRPr="00245C27">
        <w:rPr>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B12D66" w:rsidRPr="00245C27" w:rsidRDefault="00B12D66" w:rsidP="00B12D66">
      <w:pPr>
        <w:tabs>
          <w:tab w:val="left" w:pos="720"/>
          <w:tab w:val="left" w:pos="1400"/>
          <w:tab w:val="left" w:pos="2120"/>
          <w:tab w:val="left" w:pos="2720"/>
          <w:tab w:val="left" w:pos="4680"/>
          <w:tab w:val="left" w:pos="7180"/>
        </w:tabs>
        <w:suppressAutoHyphens/>
        <w:rPr>
          <w:b/>
          <w:sz w:val="20"/>
        </w:rPr>
      </w:pPr>
    </w:p>
    <w:p w:rsidR="00B12D66" w:rsidRPr="00245C27" w:rsidRDefault="00B12D66" w:rsidP="00B12D66">
      <w:pPr>
        <w:tabs>
          <w:tab w:val="left" w:pos="720"/>
          <w:tab w:val="left" w:pos="1400"/>
          <w:tab w:val="left" w:pos="2120"/>
          <w:tab w:val="left" w:pos="2720"/>
          <w:tab w:val="left" w:pos="4680"/>
          <w:tab w:val="left" w:pos="7180"/>
        </w:tabs>
        <w:suppressAutoHyphens/>
        <w:rPr>
          <w:sz w:val="20"/>
        </w:rPr>
      </w:pPr>
      <w:r w:rsidRPr="00245C27">
        <w:rPr>
          <w:b/>
          <w:sz w:val="20"/>
        </w:rPr>
        <w:t>18.</w:t>
      </w:r>
      <w:r w:rsidRPr="00245C27">
        <w:rPr>
          <w:b/>
          <w:sz w:val="20"/>
        </w:rPr>
        <w:tab/>
        <w:t>Clarification of Tenders</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18.1</w:t>
      </w:r>
      <w:r w:rsidRPr="00245C27">
        <w:rPr>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bCs/>
          <w:color w:val="0000FF"/>
          <w:szCs w:val="24"/>
        </w:rPr>
      </w:pPr>
      <w:r w:rsidRPr="00245C27">
        <w:rPr>
          <w:bCs/>
          <w:sz w:val="20"/>
        </w:rPr>
        <w:lastRenderedPageBreak/>
        <w:t>18.2</w:t>
      </w:r>
      <w:r w:rsidRPr="00245C27">
        <w:rPr>
          <w:sz w:val="20"/>
        </w:rPr>
        <w:tab/>
        <w:t>Subject to sub-clause, no Tenderer shall contact the Employer on any matter relating to its Tender from the time of the Tender opening to the time the contract is awarded.  If the Tenderer wishes to bring additional information to the notice of the Employer, it should do so in writing.</w:t>
      </w:r>
      <w:r w:rsidRPr="00245C27">
        <w:rPr>
          <w:bCs/>
          <w:color w:val="0000FF"/>
          <w:szCs w:val="24"/>
        </w:rPr>
        <w:t xml:space="preserve">Tenderer also can submit on line clarification through e-Procurement portal through query option </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bCs/>
          <w:color w:val="0000FF"/>
          <w:szCs w:val="24"/>
        </w:rPr>
      </w:pPr>
      <w:r w:rsidRPr="00245C27">
        <w:rPr>
          <w:bCs/>
          <w:color w:val="0000FF"/>
          <w:szCs w:val="24"/>
        </w:rPr>
        <w:t xml:space="preserve">            If they have any clarification related to e-Procurement contact e-Procurement Help desk from 9 AM to 9 P</w:t>
      </w:r>
      <w:r w:rsidR="00516D95" w:rsidRPr="00245C27">
        <w:rPr>
          <w:bCs/>
          <w:color w:val="0000FF"/>
          <w:szCs w:val="24"/>
        </w:rPr>
        <w:t>M. (Monday to Saturday)Ph. No.</w:t>
      </w:r>
      <w:r w:rsidRPr="00245C27">
        <w:rPr>
          <w:bCs/>
          <w:color w:val="0000FF"/>
          <w:szCs w:val="24"/>
        </w:rPr>
        <w:t>080 – 22485867</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18.3</w:t>
      </w:r>
      <w:r w:rsidRPr="00245C27">
        <w:rPr>
          <w:sz w:val="20"/>
        </w:rPr>
        <w:tab/>
        <w:t>Any effort by the Tenderer to influence the Employer in the Employer’s Tender evaluation, Tender comparison or contract award decisions may result in the rejection of the Tenderers’ Tender.</w:t>
      </w:r>
    </w:p>
    <w:p w:rsidR="00B12D66" w:rsidRPr="00245C27" w:rsidRDefault="00B12D66" w:rsidP="00B12D66">
      <w:pPr>
        <w:tabs>
          <w:tab w:val="left" w:pos="720"/>
          <w:tab w:val="left" w:pos="1400"/>
          <w:tab w:val="left" w:pos="2120"/>
          <w:tab w:val="left" w:pos="2720"/>
          <w:tab w:val="left" w:pos="4680"/>
          <w:tab w:val="left" w:pos="7180"/>
        </w:tabs>
        <w:suppressAutoHyphens/>
        <w:jc w:val="both"/>
        <w:rPr>
          <w:sz w:val="20"/>
        </w:rPr>
      </w:pPr>
    </w:p>
    <w:p w:rsidR="00B12D66" w:rsidRPr="00245C27" w:rsidRDefault="00B12D66" w:rsidP="00B12D66">
      <w:pPr>
        <w:keepLines/>
        <w:tabs>
          <w:tab w:val="left" w:pos="720"/>
          <w:tab w:val="left" w:pos="1400"/>
          <w:tab w:val="left" w:pos="2120"/>
          <w:tab w:val="left" w:pos="2720"/>
          <w:tab w:val="left" w:pos="4680"/>
          <w:tab w:val="left" w:pos="7180"/>
        </w:tabs>
        <w:suppressAutoHyphens/>
        <w:rPr>
          <w:sz w:val="20"/>
        </w:rPr>
      </w:pPr>
      <w:r w:rsidRPr="00245C27">
        <w:rPr>
          <w:b/>
          <w:sz w:val="20"/>
        </w:rPr>
        <w:t>19.</w:t>
      </w:r>
      <w:r w:rsidRPr="00245C27">
        <w:rPr>
          <w:b/>
          <w:sz w:val="20"/>
        </w:rPr>
        <w:tab/>
        <w:t>Examination of Tenders and determination of responsiveness</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19.1</w:t>
      </w:r>
      <w:r w:rsidRPr="00245C27">
        <w:rPr>
          <w:sz w:val="20"/>
        </w:rPr>
        <w:tab/>
        <w:t>Prior to the detailed evaluation of Tenders, the Employer will determine whether each Tender (a) meets the eligibility criteria(b) is accompanied by the required earnest money deposit and; (c) is substantially responsive to the requirements of the Tender documents.</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19.2</w:t>
      </w:r>
      <w:r w:rsidRPr="00245C27">
        <w:rPr>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19.3</w:t>
      </w:r>
      <w:r w:rsidRPr="00245C27">
        <w:rPr>
          <w:sz w:val="20"/>
        </w:rPr>
        <w:tab/>
        <w:t>If a Tender is not substantially responsive, it will be rejected by the Employer, and may not subsequently be made responsive by correction or withdrawal of the nonconforming deviation or reservation.</w:t>
      </w:r>
    </w:p>
    <w:p w:rsidR="00B12D66" w:rsidRPr="00245C27" w:rsidRDefault="00B12D66" w:rsidP="00B12D66">
      <w:pPr>
        <w:tabs>
          <w:tab w:val="left" w:pos="720"/>
          <w:tab w:val="left" w:pos="1400"/>
          <w:tab w:val="left" w:pos="2120"/>
          <w:tab w:val="left" w:pos="2720"/>
          <w:tab w:val="left" w:pos="4680"/>
          <w:tab w:val="left" w:pos="7180"/>
        </w:tabs>
        <w:suppressAutoHyphens/>
        <w:rPr>
          <w:b/>
          <w:sz w:val="20"/>
        </w:rPr>
      </w:pPr>
    </w:p>
    <w:p w:rsidR="00B12D66" w:rsidRPr="00245C27" w:rsidRDefault="00B12D66" w:rsidP="00B12D66">
      <w:pPr>
        <w:tabs>
          <w:tab w:val="left" w:pos="720"/>
          <w:tab w:val="left" w:pos="1400"/>
          <w:tab w:val="left" w:pos="2120"/>
          <w:tab w:val="left" w:pos="2720"/>
          <w:tab w:val="left" w:pos="4680"/>
          <w:tab w:val="left" w:pos="7180"/>
        </w:tabs>
        <w:suppressAutoHyphens/>
        <w:rPr>
          <w:sz w:val="20"/>
        </w:rPr>
      </w:pPr>
      <w:r w:rsidRPr="00245C27">
        <w:rPr>
          <w:b/>
          <w:sz w:val="20"/>
        </w:rPr>
        <w:t>20.</w:t>
      </w:r>
      <w:r w:rsidRPr="00245C27">
        <w:rPr>
          <w:b/>
          <w:sz w:val="20"/>
        </w:rPr>
        <w:tab/>
        <w:t>Evaluation and comparison of Tenders</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20.1</w:t>
      </w:r>
      <w:r w:rsidRPr="00245C27">
        <w:rPr>
          <w:sz w:val="20"/>
        </w:rPr>
        <w:tab/>
        <w:t>The Employer will evaluate and compare only the Tenders determined to be substantially responsive in accordance with Clause 19.</w:t>
      </w:r>
    </w:p>
    <w:p w:rsidR="00B12D66" w:rsidRPr="00245C27" w:rsidRDefault="00B12D66" w:rsidP="00B12D66">
      <w:pPr>
        <w:tabs>
          <w:tab w:val="left" w:pos="720"/>
          <w:tab w:val="left" w:pos="1400"/>
          <w:tab w:val="left" w:pos="2120"/>
          <w:tab w:val="left" w:pos="2720"/>
          <w:tab w:val="left" w:pos="4680"/>
          <w:tab w:val="left" w:pos="7180"/>
        </w:tabs>
        <w:suppressAutoHyphens/>
        <w:ind w:left="720" w:hanging="720"/>
        <w:jc w:val="both"/>
        <w:rPr>
          <w:sz w:val="20"/>
        </w:rPr>
      </w:pPr>
      <w:r w:rsidRPr="00245C27">
        <w:rPr>
          <w:bCs/>
          <w:sz w:val="20"/>
        </w:rPr>
        <w:t>20.2</w:t>
      </w:r>
      <w:r w:rsidRPr="00245C27">
        <w:rPr>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65639" w:rsidRPr="00245C27" w:rsidRDefault="00465639" w:rsidP="00B12D66">
      <w:pPr>
        <w:jc w:val="center"/>
        <w:rPr>
          <w:b/>
          <w:bCs/>
          <w:sz w:val="20"/>
        </w:rPr>
      </w:pPr>
      <w:r w:rsidRPr="00245C27">
        <w:rPr>
          <w:b/>
          <w:bCs/>
          <w:sz w:val="20"/>
        </w:rPr>
        <w:t>F. Award of Contract</w:t>
      </w:r>
    </w:p>
    <w:p w:rsidR="00465639" w:rsidRPr="00245C27" w:rsidRDefault="00465639" w:rsidP="00465639">
      <w:pPr>
        <w:rPr>
          <w:b/>
          <w:bCs/>
          <w:sz w:val="20"/>
        </w:rPr>
      </w:pPr>
      <w:r w:rsidRPr="00245C27">
        <w:rPr>
          <w:b/>
          <w:bCs/>
          <w:sz w:val="20"/>
        </w:rPr>
        <w:t xml:space="preserve">21. Award criteria </w:t>
      </w:r>
    </w:p>
    <w:p w:rsidR="00B12D66" w:rsidRPr="00245C27" w:rsidRDefault="00465639" w:rsidP="00465639">
      <w:pPr>
        <w:rPr>
          <w:sz w:val="20"/>
        </w:rPr>
      </w:pPr>
      <w:r w:rsidRPr="00245C27">
        <w:rPr>
          <w:sz w:val="20"/>
        </w:rPr>
        <w:t>21.1 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B12D66" w:rsidRPr="00245C27" w:rsidRDefault="00B12D66" w:rsidP="00465639">
      <w:pPr>
        <w:rPr>
          <w:sz w:val="20"/>
        </w:rPr>
      </w:pPr>
    </w:p>
    <w:p w:rsidR="00465639" w:rsidRPr="00245C27" w:rsidRDefault="00465639" w:rsidP="00465639">
      <w:pPr>
        <w:rPr>
          <w:b/>
          <w:bCs/>
          <w:sz w:val="20"/>
        </w:rPr>
      </w:pPr>
      <w:r w:rsidRPr="00245C27">
        <w:rPr>
          <w:b/>
          <w:bCs/>
          <w:sz w:val="20"/>
        </w:rPr>
        <w:t xml:space="preserve">22. Employer's right to accept any Tender and to reject any or all Tenders </w:t>
      </w:r>
    </w:p>
    <w:p w:rsidR="00465639" w:rsidRPr="00245C27" w:rsidRDefault="00465639" w:rsidP="00465639">
      <w:pPr>
        <w:rPr>
          <w:sz w:val="20"/>
        </w:rPr>
      </w:pPr>
      <w:r w:rsidRPr="00245C27">
        <w:rPr>
          <w:sz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276B4C" w:rsidRDefault="00276B4C" w:rsidP="00465639">
      <w:pPr>
        <w:rPr>
          <w:b/>
          <w:bCs/>
          <w:sz w:val="20"/>
        </w:rPr>
      </w:pPr>
    </w:p>
    <w:p w:rsidR="00465639" w:rsidRPr="00245C27" w:rsidRDefault="00465639" w:rsidP="00465639">
      <w:pPr>
        <w:rPr>
          <w:b/>
          <w:bCs/>
          <w:sz w:val="20"/>
        </w:rPr>
      </w:pPr>
      <w:r w:rsidRPr="00245C27">
        <w:rPr>
          <w:b/>
          <w:bCs/>
          <w:sz w:val="20"/>
        </w:rPr>
        <w:t xml:space="preserve">23. Notification of award and signing of Agreement </w:t>
      </w:r>
    </w:p>
    <w:p w:rsidR="00E91C75" w:rsidRPr="00245C27" w:rsidRDefault="00465639" w:rsidP="00E91C75">
      <w:pPr>
        <w:rPr>
          <w:sz w:val="20"/>
        </w:rPr>
      </w:pPr>
      <w:r w:rsidRPr="00245C27">
        <w:rPr>
          <w:sz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sidRPr="00245C27">
        <w:rPr>
          <w:b/>
          <w:sz w:val="20"/>
        </w:rPr>
        <w:t>Conditions of Contract</w:t>
      </w:r>
      <w:r w:rsidRPr="00245C27">
        <w:rPr>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465639" w:rsidRPr="00245C27" w:rsidRDefault="00465639" w:rsidP="00E91C75">
      <w:pPr>
        <w:rPr>
          <w:sz w:val="20"/>
        </w:rPr>
      </w:pPr>
      <w:r w:rsidRPr="00245C27">
        <w:rPr>
          <w:sz w:val="20"/>
        </w:rPr>
        <w:t xml:space="preserve">23.2 The notification of award will constitute the formation of the Contract, subject only to the furnishing of a performance security in accordance with the provisions of Clause 24. </w:t>
      </w:r>
    </w:p>
    <w:p w:rsidR="00465639" w:rsidRPr="00245C27" w:rsidRDefault="00465639" w:rsidP="00465639">
      <w:pPr>
        <w:rPr>
          <w:sz w:val="20"/>
        </w:rPr>
      </w:pPr>
      <w:r w:rsidRPr="00245C27">
        <w:rPr>
          <w:sz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65639" w:rsidRDefault="00465639" w:rsidP="00465639">
      <w:pPr>
        <w:rPr>
          <w:sz w:val="20"/>
        </w:rPr>
      </w:pPr>
      <w:r w:rsidRPr="00245C27">
        <w:rPr>
          <w:sz w:val="20"/>
        </w:rPr>
        <w:t xml:space="preserve">23.4 Upon the furnishing by the successful Tenderer of the Security deposit, the Employer will promptly notify the other Tenderers that their Tenders have been unsuccessful. </w:t>
      </w:r>
    </w:p>
    <w:p w:rsidR="001C19AB" w:rsidRDefault="001C19AB" w:rsidP="00A7730B">
      <w:pPr>
        <w:tabs>
          <w:tab w:val="left" w:pos="720"/>
          <w:tab w:val="left" w:pos="1080"/>
          <w:tab w:val="left" w:pos="1620"/>
          <w:tab w:val="left" w:pos="2840"/>
          <w:tab w:val="left" w:pos="7180"/>
        </w:tabs>
        <w:suppressAutoHyphens/>
        <w:rPr>
          <w:b/>
          <w:bCs/>
          <w:i/>
          <w:color w:val="FF0000"/>
          <w:sz w:val="20"/>
        </w:rPr>
      </w:pPr>
    </w:p>
    <w:p w:rsidR="001C19AB" w:rsidRDefault="001C19AB" w:rsidP="00A7730B">
      <w:pPr>
        <w:tabs>
          <w:tab w:val="left" w:pos="720"/>
          <w:tab w:val="left" w:pos="1080"/>
          <w:tab w:val="left" w:pos="1620"/>
          <w:tab w:val="left" w:pos="2840"/>
          <w:tab w:val="left" w:pos="7180"/>
        </w:tabs>
        <w:suppressAutoHyphens/>
        <w:rPr>
          <w:b/>
          <w:bCs/>
          <w:i/>
          <w:color w:val="FF0000"/>
          <w:sz w:val="20"/>
        </w:rPr>
      </w:pPr>
    </w:p>
    <w:p w:rsidR="00A7730B" w:rsidRDefault="00465639" w:rsidP="00A7730B">
      <w:pPr>
        <w:tabs>
          <w:tab w:val="left" w:pos="720"/>
          <w:tab w:val="left" w:pos="1080"/>
          <w:tab w:val="left" w:pos="1620"/>
          <w:tab w:val="left" w:pos="2840"/>
          <w:tab w:val="left" w:pos="7180"/>
        </w:tabs>
        <w:suppressAutoHyphens/>
        <w:rPr>
          <w:b/>
          <w:bCs/>
          <w:i/>
          <w:color w:val="FF0000"/>
          <w:sz w:val="20"/>
        </w:rPr>
      </w:pPr>
      <w:r w:rsidRPr="00A7730B">
        <w:rPr>
          <w:b/>
          <w:bCs/>
          <w:i/>
          <w:color w:val="FF0000"/>
          <w:sz w:val="20"/>
        </w:rPr>
        <w:t xml:space="preserve">24. Security deposit </w:t>
      </w:r>
      <w:r w:rsidR="00670A67">
        <w:rPr>
          <w:b/>
          <w:bCs/>
          <w:i/>
          <w:color w:val="FF0000"/>
          <w:sz w:val="20"/>
        </w:rPr>
        <w:t>/ Performance Security</w:t>
      </w:r>
    </w:p>
    <w:p w:rsidR="00465639" w:rsidRDefault="00465639" w:rsidP="00465639">
      <w:pPr>
        <w:rPr>
          <w:b/>
          <w:bCs/>
          <w:i/>
          <w:color w:val="FF0000"/>
          <w:sz w:val="20"/>
        </w:rPr>
      </w:pPr>
    </w:p>
    <w:p w:rsidR="001C19AB" w:rsidRPr="00C52DBF" w:rsidRDefault="001C19AB" w:rsidP="001C19AB">
      <w:pPr>
        <w:keepNext/>
        <w:keepLines/>
        <w:tabs>
          <w:tab w:val="left" w:pos="720"/>
          <w:tab w:val="left" w:pos="1400"/>
          <w:tab w:val="left" w:pos="2120"/>
          <w:tab w:val="left" w:pos="2720"/>
          <w:tab w:val="left" w:pos="4680"/>
          <w:tab w:val="left" w:pos="7180"/>
        </w:tabs>
        <w:suppressAutoHyphens/>
        <w:ind w:left="720" w:hanging="720"/>
        <w:jc w:val="both"/>
        <w:rPr>
          <w:sz w:val="20"/>
        </w:rPr>
      </w:pPr>
      <w:r w:rsidRPr="00A7730B">
        <w:rPr>
          <w:i/>
          <w:color w:val="FF0000"/>
          <w:sz w:val="20"/>
        </w:rPr>
        <w:t>24.</w:t>
      </w:r>
      <w:r>
        <w:rPr>
          <w:bCs/>
          <w:sz w:val="20"/>
        </w:rPr>
        <w:t>1</w:t>
      </w:r>
      <w:r>
        <w:rPr>
          <w:sz w:val="20"/>
        </w:rPr>
        <w:tab/>
        <w:t>Within 4</w:t>
      </w:r>
      <w:r w:rsidRPr="00C52DBF">
        <w:rPr>
          <w:sz w:val="20"/>
        </w:rPr>
        <w:t xml:space="preserve"> days of receipt of the Letter of Acceptance, the successful Tenderer shall deliver to the Employer a Security deposit in any of the forms given below for an amount equivalent to </w:t>
      </w:r>
      <w:r>
        <w:rPr>
          <w:sz w:val="20"/>
        </w:rPr>
        <w:t>5</w:t>
      </w:r>
      <w:r w:rsidRPr="00C52DBF">
        <w:rPr>
          <w:sz w:val="20"/>
        </w:rPr>
        <w:t>% of the Contract price in accordance with Clause 25.5 of ITT and Clause 44 of the Conditions of Contract.</w:t>
      </w:r>
    </w:p>
    <w:p w:rsidR="001C19AB" w:rsidRPr="00C52DBF" w:rsidRDefault="001C19AB" w:rsidP="001C19AB">
      <w:pPr>
        <w:numPr>
          <w:ilvl w:val="1"/>
          <w:numId w:val="13"/>
        </w:numPr>
        <w:tabs>
          <w:tab w:val="left" w:pos="720"/>
          <w:tab w:val="left" w:pos="1400"/>
          <w:tab w:val="left" w:pos="2120"/>
          <w:tab w:val="left" w:pos="2720"/>
          <w:tab w:val="left" w:pos="4680"/>
          <w:tab w:val="left" w:pos="7180"/>
        </w:tabs>
        <w:suppressAutoHyphens/>
        <w:jc w:val="both"/>
        <w:rPr>
          <w:sz w:val="20"/>
        </w:rPr>
      </w:pPr>
      <w:r w:rsidRPr="00C52DBF">
        <w:rPr>
          <w:sz w:val="20"/>
        </w:rPr>
        <w:t>A bank guarantee in the form given in Section 10; or</w:t>
      </w:r>
    </w:p>
    <w:p w:rsidR="001C19AB" w:rsidRPr="00C52DBF" w:rsidRDefault="001C19AB" w:rsidP="001C19AB">
      <w:pPr>
        <w:pStyle w:val="PlainText"/>
        <w:tabs>
          <w:tab w:val="left" w:pos="720"/>
          <w:tab w:val="left" w:pos="1980"/>
          <w:tab w:val="left" w:pos="2720"/>
          <w:tab w:val="left" w:pos="4680"/>
          <w:tab w:val="left" w:pos="7180"/>
        </w:tabs>
        <w:suppressAutoHyphens/>
        <w:ind w:left="720" w:firstLine="720"/>
        <w:jc w:val="both"/>
        <w:rPr>
          <w:rFonts w:ascii="Times New Roman" w:hAnsi="Times New Roman"/>
        </w:rPr>
      </w:pPr>
    </w:p>
    <w:p w:rsidR="001C19AB" w:rsidRPr="00C52DBF" w:rsidRDefault="001C19AB" w:rsidP="001C19AB">
      <w:pPr>
        <w:tabs>
          <w:tab w:val="left" w:pos="720"/>
          <w:tab w:val="left" w:pos="1400"/>
          <w:tab w:val="left" w:pos="2120"/>
          <w:tab w:val="left" w:pos="2720"/>
          <w:tab w:val="left" w:pos="4680"/>
          <w:tab w:val="left" w:pos="7180"/>
        </w:tabs>
        <w:suppressAutoHyphens/>
        <w:ind w:left="720" w:hanging="720"/>
        <w:jc w:val="both"/>
        <w:rPr>
          <w:sz w:val="20"/>
        </w:rPr>
      </w:pPr>
      <w:r w:rsidRPr="00C52DBF">
        <w:rPr>
          <w:bCs/>
          <w:sz w:val="20"/>
        </w:rPr>
        <w:t>2</w:t>
      </w:r>
      <w:r>
        <w:rPr>
          <w:bCs/>
          <w:sz w:val="20"/>
        </w:rPr>
        <w:t>4</w:t>
      </w:r>
      <w:r w:rsidRPr="00C52DBF">
        <w:rPr>
          <w:bCs/>
          <w:sz w:val="20"/>
        </w:rPr>
        <w:t>.2</w:t>
      </w:r>
      <w:r w:rsidRPr="00C52DBF">
        <w:rPr>
          <w:sz w:val="20"/>
        </w:rPr>
        <w:tab/>
        <w:t>If the security deposit is provided by the successful Tenderer in the form of a Bank Guarantee, it shall be issued either by a Nationalized or Scheduled bank.</w:t>
      </w:r>
    </w:p>
    <w:p w:rsidR="001C19AB" w:rsidRPr="00C52DBF" w:rsidRDefault="001C19AB" w:rsidP="001C19AB">
      <w:pPr>
        <w:tabs>
          <w:tab w:val="left" w:pos="720"/>
          <w:tab w:val="left" w:pos="1400"/>
          <w:tab w:val="left" w:pos="2120"/>
          <w:tab w:val="left" w:pos="2720"/>
          <w:tab w:val="left" w:pos="4680"/>
          <w:tab w:val="left" w:pos="7180"/>
        </w:tabs>
        <w:suppressAutoHyphens/>
        <w:ind w:left="720" w:hanging="720"/>
        <w:jc w:val="both"/>
        <w:rPr>
          <w:sz w:val="20"/>
        </w:rPr>
      </w:pPr>
      <w:r w:rsidRPr="00C52DBF">
        <w:rPr>
          <w:sz w:val="20"/>
        </w:rPr>
        <w:t>2</w:t>
      </w:r>
      <w:r>
        <w:rPr>
          <w:sz w:val="20"/>
        </w:rPr>
        <w:t>4</w:t>
      </w:r>
      <w:r w:rsidRPr="00C52DBF">
        <w:rPr>
          <w:sz w:val="20"/>
        </w:rPr>
        <w:t>.3</w:t>
      </w:r>
      <w:r w:rsidRPr="00C52DBF">
        <w:rPr>
          <w:sz w:val="20"/>
        </w:rPr>
        <w:tab/>
        <w:t>The security deposit if furnished in cash or demand draft can, if requested, be converted to interest bearing securities at the cost of the contractor.</w:t>
      </w:r>
    </w:p>
    <w:p w:rsidR="001C19AB" w:rsidRPr="001C19AB" w:rsidRDefault="001C19AB" w:rsidP="001C19AB">
      <w:pPr>
        <w:tabs>
          <w:tab w:val="left" w:pos="720"/>
          <w:tab w:val="left" w:pos="1400"/>
          <w:tab w:val="left" w:pos="2120"/>
          <w:tab w:val="left" w:pos="2720"/>
          <w:tab w:val="left" w:pos="4680"/>
          <w:tab w:val="left" w:pos="7180"/>
        </w:tabs>
        <w:suppressAutoHyphens/>
        <w:ind w:left="720" w:hanging="720"/>
        <w:jc w:val="both"/>
        <w:rPr>
          <w:b/>
          <w:sz w:val="20"/>
        </w:rPr>
      </w:pPr>
      <w:r w:rsidRPr="00C52DBF">
        <w:rPr>
          <w:bCs/>
          <w:sz w:val="20"/>
        </w:rPr>
        <w:t>2</w:t>
      </w:r>
      <w:r>
        <w:rPr>
          <w:bCs/>
          <w:sz w:val="20"/>
        </w:rPr>
        <w:t>4</w:t>
      </w:r>
      <w:r w:rsidRPr="00C52DBF">
        <w:rPr>
          <w:bCs/>
          <w:sz w:val="20"/>
        </w:rPr>
        <w:t>.4</w:t>
      </w:r>
      <w:r w:rsidRPr="00C52DBF">
        <w:rPr>
          <w:sz w:val="20"/>
        </w:rPr>
        <w:tab/>
        <w:t>Failure of the successful Tenderer to comply with the requirements of Sub-Clause 29.1 shall constitute sufficient grounds for cancellation of the award and forfeiture of the Earnest money deposit.</w:t>
      </w:r>
    </w:p>
    <w:p w:rsidR="001C19AB" w:rsidRDefault="001C19AB" w:rsidP="00465639">
      <w:pPr>
        <w:rPr>
          <w:b/>
          <w:bCs/>
          <w:i/>
          <w:color w:val="FF0000"/>
          <w:sz w:val="20"/>
        </w:rPr>
      </w:pPr>
    </w:p>
    <w:p w:rsidR="001C19AB" w:rsidRDefault="001C19AB" w:rsidP="00465639">
      <w:pPr>
        <w:rPr>
          <w:b/>
          <w:bCs/>
          <w:i/>
          <w:color w:val="FF0000"/>
          <w:sz w:val="20"/>
        </w:rPr>
      </w:pPr>
    </w:p>
    <w:p w:rsidR="00465639" w:rsidRPr="00245C27" w:rsidRDefault="00465639" w:rsidP="00465639">
      <w:pPr>
        <w:rPr>
          <w:b/>
          <w:bCs/>
          <w:sz w:val="20"/>
        </w:rPr>
      </w:pPr>
      <w:r w:rsidRPr="00245C27">
        <w:rPr>
          <w:b/>
          <w:bCs/>
          <w:sz w:val="20"/>
        </w:rPr>
        <w:t xml:space="preserve">25. Corrupt or Fraudulent practices </w:t>
      </w:r>
    </w:p>
    <w:p w:rsidR="00465639" w:rsidRPr="00245C27" w:rsidRDefault="00465639" w:rsidP="00465639">
      <w:pPr>
        <w:rPr>
          <w:sz w:val="20"/>
        </w:rPr>
      </w:pPr>
      <w:r w:rsidRPr="00245C27">
        <w:rPr>
          <w:sz w:val="20"/>
        </w:rPr>
        <w:t>25.1 The GOK requires that the Tenderers/Suppliers/Contractors, observe the highest standard of ethics during the procurement and execution of such contracts. In pursuance of this policy, GOK :</w:t>
      </w:r>
    </w:p>
    <w:p w:rsidR="00465639" w:rsidRPr="00245C27" w:rsidRDefault="00465639" w:rsidP="00465639">
      <w:pPr>
        <w:rPr>
          <w:sz w:val="20"/>
        </w:rPr>
      </w:pPr>
      <w:r w:rsidRPr="00245C27">
        <w:rPr>
          <w:sz w:val="20"/>
        </w:rPr>
        <w:t xml:space="preserve">(a) will reject a proposal for award if it determines that the Tenderer recommended for award has engaged in corrupt or fraudulent practices in competing for the contract in question; </w:t>
      </w:r>
    </w:p>
    <w:p w:rsidR="00465639" w:rsidRPr="00245C27" w:rsidRDefault="00465639" w:rsidP="00465639">
      <w:pPr>
        <w:rPr>
          <w:sz w:val="20"/>
        </w:rPr>
      </w:pPr>
      <w:r w:rsidRPr="00245C27">
        <w:rPr>
          <w:sz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465639" w:rsidRPr="00245C27" w:rsidRDefault="00465639" w:rsidP="00465639">
      <w:pPr>
        <w:rPr>
          <w:sz w:val="20"/>
        </w:rPr>
      </w:pPr>
      <w:r w:rsidRPr="00245C27">
        <w:rPr>
          <w:sz w:val="20"/>
        </w:rPr>
        <w:t xml:space="preserve">25.2 Furthermore, Tenderers shall be aware of the provision stated in sub-clause 43.2 of the Conditions of Contract. </w:t>
      </w:r>
    </w:p>
    <w:p w:rsidR="00505D4B" w:rsidRPr="00245C27" w:rsidRDefault="00505D4B" w:rsidP="00465639">
      <w:pPr>
        <w:rPr>
          <w:sz w:val="20"/>
        </w:rPr>
      </w:pPr>
    </w:p>
    <w:p w:rsidR="00505D4B" w:rsidRPr="00245C27" w:rsidRDefault="00505D4B" w:rsidP="00505D4B">
      <w:pPr>
        <w:tabs>
          <w:tab w:val="left" w:pos="720"/>
          <w:tab w:val="left" w:pos="1440"/>
          <w:tab w:val="left" w:pos="2160"/>
          <w:tab w:val="left" w:pos="2720"/>
          <w:tab w:val="left" w:pos="4680"/>
          <w:tab w:val="left" w:pos="7180"/>
        </w:tabs>
        <w:suppressAutoHyphens/>
        <w:ind w:left="720" w:hanging="720"/>
        <w:rPr>
          <w:b/>
          <w:i/>
          <w:sz w:val="20"/>
        </w:rPr>
      </w:pPr>
      <w:r w:rsidRPr="00245C27">
        <w:rPr>
          <w:b/>
          <w:i/>
          <w:sz w:val="20"/>
        </w:rPr>
        <w:t>26.      Death of Contractor</w:t>
      </w:r>
    </w:p>
    <w:p w:rsidR="00505D4B" w:rsidRPr="00245C27" w:rsidRDefault="00505D4B" w:rsidP="00505D4B">
      <w:pPr>
        <w:tabs>
          <w:tab w:val="left" w:pos="720"/>
          <w:tab w:val="left" w:pos="1400"/>
          <w:tab w:val="left" w:pos="2120"/>
          <w:tab w:val="left" w:pos="3260"/>
          <w:tab w:val="left" w:pos="4680"/>
          <w:tab w:val="left" w:pos="7180"/>
        </w:tabs>
        <w:suppressAutoHyphens/>
        <w:ind w:left="720" w:hanging="720"/>
        <w:jc w:val="both"/>
        <w:rPr>
          <w:i/>
          <w:sz w:val="20"/>
        </w:rPr>
      </w:pPr>
      <w:r w:rsidRPr="00245C27">
        <w:rPr>
          <w:i/>
          <w:sz w:val="20"/>
        </w:rPr>
        <w:t xml:space="preserve">              In case of the death of a contractor after executing the agreement/commencement of the work, his legal heir, if an eligible registered contractor and willing, can execute and complete the work at the accepted tender rates irrespective of the cost of the work. </w:t>
      </w:r>
    </w:p>
    <w:p w:rsidR="00505D4B" w:rsidRPr="00245C27" w:rsidRDefault="00505D4B" w:rsidP="00505D4B">
      <w:pPr>
        <w:tabs>
          <w:tab w:val="left" w:pos="720"/>
          <w:tab w:val="left" w:pos="1400"/>
          <w:tab w:val="left" w:pos="2120"/>
          <w:tab w:val="left" w:pos="3260"/>
          <w:tab w:val="left" w:pos="4680"/>
          <w:tab w:val="left" w:pos="7180"/>
        </w:tabs>
        <w:suppressAutoHyphens/>
        <w:ind w:left="720" w:hanging="720"/>
        <w:jc w:val="both"/>
        <w:rPr>
          <w:i/>
          <w:sz w:val="20"/>
        </w:rPr>
      </w:pPr>
    </w:p>
    <w:p w:rsidR="00505D4B" w:rsidRPr="00245C27" w:rsidRDefault="00505D4B" w:rsidP="00505D4B">
      <w:pPr>
        <w:tabs>
          <w:tab w:val="left" w:pos="720"/>
          <w:tab w:val="left" w:pos="1400"/>
          <w:tab w:val="left" w:pos="2120"/>
          <w:tab w:val="left" w:pos="3260"/>
          <w:tab w:val="left" w:pos="4680"/>
          <w:tab w:val="left" w:pos="7180"/>
        </w:tabs>
        <w:suppressAutoHyphens/>
        <w:ind w:left="720" w:hanging="720"/>
        <w:jc w:val="center"/>
        <w:rPr>
          <w:i/>
          <w:sz w:val="20"/>
        </w:rPr>
      </w:pPr>
      <w:r w:rsidRPr="00245C27">
        <w:rPr>
          <w:i/>
          <w:sz w:val="20"/>
        </w:rPr>
        <w:t>(As per G.O FD 4 PCL 2008 dated 14/10/2008).</w:t>
      </w:r>
    </w:p>
    <w:p w:rsidR="00505D4B" w:rsidRPr="00245C27" w:rsidRDefault="00505D4B" w:rsidP="00505D4B">
      <w:pPr>
        <w:tabs>
          <w:tab w:val="left" w:pos="720"/>
          <w:tab w:val="left" w:pos="1440"/>
          <w:tab w:val="left" w:pos="2160"/>
          <w:tab w:val="left" w:pos="2720"/>
          <w:tab w:val="left" w:pos="4680"/>
          <w:tab w:val="left" w:pos="7180"/>
        </w:tabs>
        <w:suppressAutoHyphens/>
        <w:ind w:left="720" w:hanging="720"/>
        <w:rPr>
          <w:i/>
          <w:sz w:val="20"/>
        </w:rPr>
      </w:pPr>
    </w:p>
    <w:p w:rsidR="00505D4B" w:rsidRPr="00245C27" w:rsidRDefault="00505D4B" w:rsidP="00465639">
      <w:pPr>
        <w:rPr>
          <w:sz w:val="20"/>
        </w:rPr>
      </w:pPr>
    </w:p>
    <w:p w:rsidR="00505D4B" w:rsidRPr="00245C27" w:rsidRDefault="00465639" w:rsidP="00465639">
      <w:pPr>
        <w:pageBreakBefore/>
        <w:jc w:val="center"/>
        <w:rPr>
          <w:b/>
          <w:bCs/>
          <w:sz w:val="20"/>
        </w:rPr>
      </w:pPr>
      <w:r w:rsidRPr="00245C27">
        <w:rPr>
          <w:b/>
          <w:bCs/>
          <w:sz w:val="20"/>
        </w:rPr>
        <w:lastRenderedPageBreak/>
        <w:t xml:space="preserve">SECTION 3: FORMS OF TENDER, AND QUALIFICATION INFORMATION </w:t>
      </w:r>
    </w:p>
    <w:p w:rsidR="00505D4B" w:rsidRPr="00245C27" w:rsidRDefault="00505D4B" w:rsidP="00465639">
      <w:pPr>
        <w:rPr>
          <w:b/>
          <w:bCs/>
          <w:sz w:val="20"/>
        </w:rPr>
      </w:pPr>
    </w:p>
    <w:p w:rsidR="00465639" w:rsidRPr="00245C27" w:rsidRDefault="00465639" w:rsidP="00505D4B">
      <w:pPr>
        <w:spacing w:line="276" w:lineRule="auto"/>
        <w:rPr>
          <w:b/>
          <w:bCs/>
          <w:sz w:val="20"/>
        </w:rPr>
      </w:pPr>
      <w:r w:rsidRPr="00245C27">
        <w:rPr>
          <w:b/>
          <w:bCs/>
          <w:sz w:val="20"/>
        </w:rPr>
        <w:t xml:space="preserve">TABLE OF FORMS: </w:t>
      </w:r>
    </w:p>
    <w:p w:rsidR="0055523C" w:rsidRPr="00245C27" w:rsidRDefault="0055523C" w:rsidP="00505D4B">
      <w:pPr>
        <w:spacing w:line="276" w:lineRule="auto"/>
        <w:rPr>
          <w:sz w:val="20"/>
        </w:rPr>
      </w:pPr>
    </w:p>
    <w:p w:rsidR="00465639" w:rsidRPr="00245C27" w:rsidRDefault="00465639" w:rsidP="0055523C">
      <w:pPr>
        <w:spacing w:line="480" w:lineRule="auto"/>
        <w:ind w:left="1440" w:firstLine="720"/>
        <w:rPr>
          <w:sz w:val="20"/>
        </w:rPr>
      </w:pPr>
      <w:r w:rsidRPr="00245C27">
        <w:rPr>
          <w:b/>
          <w:bCs/>
          <w:sz w:val="20"/>
        </w:rPr>
        <w:t xml:space="preserve">- FORM OF TENDER </w:t>
      </w:r>
    </w:p>
    <w:p w:rsidR="00465639" w:rsidRPr="00245C27" w:rsidRDefault="00465639" w:rsidP="0055523C">
      <w:pPr>
        <w:spacing w:line="480" w:lineRule="auto"/>
        <w:ind w:left="1440" w:firstLine="720"/>
        <w:rPr>
          <w:sz w:val="20"/>
        </w:rPr>
      </w:pPr>
      <w:r w:rsidRPr="00245C27">
        <w:rPr>
          <w:b/>
          <w:bCs/>
          <w:sz w:val="20"/>
        </w:rPr>
        <w:t xml:space="preserve">- QUALIFICATION INFORMATION </w:t>
      </w:r>
    </w:p>
    <w:p w:rsidR="00465639" w:rsidRPr="00245C27" w:rsidRDefault="00465639" w:rsidP="0055523C">
      <w:pPr>
        <w:spacing w:line="480" w:lineRule="auto"/>
        <w:ind w:left="1440" w:firstLine="720"/>
        <w:rPr>
          <w:sz w:val="20"/>
        </w:rPr>
      </w:pPr>
      <w:r w:rsidRPr="00245C27">
        <w:rPr>
          <w:b/>
          <w:bCs/>
          <w:sz w:val="20"/>
        </w:rPr>
        <w:t xml:space="preserve">- LETTER OF ACCEPTANCE </w:t>
      </w:r>
    </w:p>
    <w:p w:rsidR="00465639" w:rsidRPr="00245C27" w:rsidRDefault="00465639" w:rsidP="0055523C">
      <w:pPr>
        <w:spacing w:line="480" w:lineRule="auto"/>
        <w:ind w:left="1440" w:firstLine="720"/>
        <w:rPr>
          <w:sz w:val="20"/>
        </w:rPr>
      </w:pPr>
      <w:r w:rsidRPr="00245C27">
        <w:rPr>
          <w:b/>
          <w:bCs/>
          <w:sz w:val="20"/>
        </w:rPr>
        <w:t xml:space="preserve">- NOTICE TO PROCEED WITH THE WORK </w:t>
      </w:r>
    </w:p>
    <w:p w:rsidR="00465639" w:rsidRPr="00245C27" w:rsidRDefault="00465639" w:rsidP="0055523C">
      <w:pPr>
        <w:spacing w:line="480" w:lineRule="auto"/>
        <w:ind w:left="1440" w:firstLine="720"/>
        <w:rPr>
          <w:b/>
          <w:bCs/>
          <w:sz w:val="20"/>
        </w:rPr>
      </w:pPr>
      <w:r w:rsidRPr="00245C27">
        <w:rPr>
          <w:b/>
          <w:bCs/>
          <w:sz w:val="20"/>
        </w:rPr>
        <w:t xml:space="preserve">- AGREEMENT FORM </w:t>
      </w:r>
    </w:p>
    <w:p w:rsidR="006B60DB" w:rsidRPr="00245C27" w:rsidRDefault="006B60DB" w:rsidP="0055523C">
      <w:pPr>
        <w:spacing w:line="480" w:lineRule="auto"/>
        <w:ind w:left="1440" w:firstLine="720"/>
        <w:rPr>
          <w:b/>
          <w:bCs/>
          <w:sz w:val="20"/>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516D95" w:rsidRDefault="00516D95" w:rsidP="006B60DB">
      <w:pPr>
        <w:tabs>
          <w:tab w:val="center" w:pos="4680"/>
        </w:tabs>
        <w:suppressAutoHyphens/>
        <w:jc w:val="center"/>
        <w:outlineLvl w:val="0"/>
        <w:rPr>
          <w:b/>
          <w:bCs/>
          <w:sz w:val="20"/>
          <w:u w:val="single"/>
        </w:rPr>
      </w:pPr>
    </w:p>
    <w:p w:rsidR="003E0330" w:rsidRDefault="003E0330" w:rsidP="006B60DB">
      <w:pPr>
        <w:tabs>
          <w:tab w:val="center" w:pos="4680"/>
        </w:tabs>
        <w:suppressAutoHyphens/>
        <w:jc w:val="center"/>
        <w:outlineLvl w:val="0"/>
        <w:rPr>
          <w:b/>
          <w:bCs/>
          <w:sz w:val="20"/>
          <w:u w:val="single"/>
        </w:rPr>
      </w:pPr>
    </w:p>
    <w:p w:rsidR="003E0330" w:rsidRPr="00245C27" w:rsidRDefault="003E0330"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p>
    <w:p w:rsidR="006B60DB" w:rsidRDefault="006B60DB" w:rsidP="006B60DB">
      <w:pPr>
        <w:tabs>
          <w:tab w:val="center" w:pos="4680"/>
        </w:tabs>
        <w:suppressAutoHyphens/>
        <w:jc w:val="center"/>
        <w:outlineLvl w:val="0"/>
        <w:rPr>
          <w:b/>
          <w:bCs/>
          <w:sz w:val="20"/>
          <w:u w:val="single"/>
        </w:rPr>
      </w:pPr>
    </w:p>
    <w:p w:rsidR="00243AC0" w:rsidRPr="00245C27" w:rsidRDefault="00243AC0" w:rsidP="006B60DB">
      <w:pPr>
        <w:tabs>
          <w:tab w:val="center" w:pos="4680"/>
        </w:tabs>
        <w:suppressAutoHyphens/>
        <w:jc w:val="center"/>
        <w:outlineLvl w:val="0"/>
        <w:rPr>
          <w:b/>
          <w:bCs/>
          <w:sz w:val="20"/>
          <w:u w:val="single"/>
        </w:rPr>
      </w:pPr>
    </w:p>
    <w:p w:rsidR="009D1C3E" w:rsidRDefault="009D1C3E" w:rsidP="006B60DB">
      <w:pPr>
        <w:tabs>
          <w:tab w:val="center" w:pos="4680"/>
        </w:tabs>
        <w:suppressAutoHyphens/>
        <w:jc w:val="center"/>
        <w:outlineLvl w:val="0"/>
        <w:rPr>
          <w:b/>
          <w:bCs/>
          <w:sz w:val="20"/>
          <w:u w:val="single"/>
        </w:rPr>
      </w:pPr>
    </w:p>
    <w:p w:rsidR="009D1C3E" w:rsidRDefault="009D1C3E" w:rsidP="006B60DB">
      <w:pPr>
        <w:tabs>
          <w:tab w:val="center" w:pos="4680"/>
        </w:tabs>
        <w:suppressAutoHyphens/>
        <w:jc w:val="center"/>
        <w:outlineLvl w:val="0"/>
        <w:rPr>
          <w:b/>
          <w:bCs/>
          <w:sz w:val="20"/>
          <w:u w:val="single"/>
        </w:rPr>
      </w:pPr>
    </w:p>
    <w:p w:rsidR="009D1C3E" w:rsidRDefault="009D1C3E" w:rsidP="006B60DB">
      <w:pPr>
        <w:tabs>
          <w:tab w:val="center" w:pos="4680"/>
        </w:tabs>
        <w:suppressAutoHyphens/>
        <w:jc w:val="center"/>
        <w:outlineLvl w:val="0"/>
        <w:rPr>
          <w:b/>
          <w:bCs/>
          <w:sz w:val="20"/>
          <w:u w:val="single"/>
        </w:rPr>
      </w:pPr>
    </w:p>
    <w:p w:rsidR="006B60DB" w:rsidRPr="00245C27" w:rsidRDefault="006B60DB" w:rsidP="006B60DB">
      <w:pPr>
        <w:tabs>
          <w:tab w:val="center" w:pos="4680"/>
        </w:tabs>
        <w:suppressAutoHyphens/>
        <w:jc w:val="center"/>
        <w:outlineLvl w:val="0"/>
        <w:rPr>
          <w:b/>
          <w:bCs/>
          <w:sz w:val="20"/>
          <w:u w:val="single"/>
        </w:rPr>
      </w:pPr>
      <w:r w:rsidRPr="00245C27">
        <w:rPr>
          <w:b/>
          <w:bCs/>
          <w:sz w:val="20"/>
          <w:u w:val="single"/>
        </w:rPr>
        <w:t>Form of Tender</w:t>
      </w:r>
    </w:p>
    <w:p w:rsidR="006B60DB" w:rsidRPr="00245C27" w:rsidRDefault="006B60DB" w:rsidP="006B60DB">
      <w:pPr>
        <w:tabs>
          <w:tab w:val="left" w:pos="760"/>
          <w:tab w:val="left" w:pos="1360"/>
          <w:tab w:val="left" w:pos="2080"/>
          <w:tab w:val="left" w:pos="5680"/>
        </w:tabs>
        <w:suppressAutoHyphens/>
        <w:rPr>
          <w:sz w:val="20"/>
          <w:u w:val="single"/>
        </w:rPr>
      </w:pP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jc w:val="both"/>
        <w:rPr>
          <w:sz w:val="20"/>
        </w:rPr>
      </w:pPr>
      <w:r w:rsidRPr="00245C27">
        <w:rPr>
          <w:sz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245C27">
        <w:rPr>
          <w:rStyle w:val="FootnoteReference"/>
          <w:sz w:val="20"/>
        </w:rPr>
        <w:footnoteReference w:id="3"/>
      </w:r>
    </w:p>
    <w:p w:rsidR="006B60DB" w:rsidRPr="00245C27" w:rsidRDefault="006B60DB" w:rsidP="006B60DB">
      <w:pPr>
        <w:tabs>
          <w:tab w:val="left" w:pos="760"/>
          <w:tab w:val="left" w:pos="1360"/>
          <w:tab w:val="left" w:pos="2080"/>
          <w:tab w:val="left" w:pos="5680"/>
        </w:tabs>
        <w:suppressAutoHyphens/>
        <w:outlineLvl w:val="0"/>
        <w:rPr>
          <w:sz w:val="20"/>
        </w:rPr>
      </w:pPr>
      <w:r w:rsidRPr="00245C27">
        <w:rPr>
          <w:b/>
          <w:sz w:val="20"/>
        </w:rPr>
        <w:t>Tender</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ind w:left="1360" w:hanging="1360"/>
        <w:rPr>
          <w:sz w:val="20"/>
        </w:rPr>
      </w:pPr>
      <w:r w:rsidRPr="00245C27">
        <w:rPr>
          <w:sz w:val="20"/>
        </w:rPr>
        <w:t>To</w:t>
      </w:r>
      <w:r w:rsidRPr="00245C27">
        <w:rPr>
          <w:sz w:val="20"/>
        </w:rPr>
        <w:tab/>
      </w:r>
      <w:r w:rsidRPr="00245C27">
        <w:rPr>
          <w:sz w:val="20"/>
        </w:rPr>
        <w:tab/>
        <w:t xml:space="preserve">:   ________________________________________________ </w:t>
      </w:r>
    </w:p>
    <w:p w:rsidR="006B60DB" w:rsidRPr="00245C27" w:rsidRDefault="006B60DB" w:rsidP="006B60DB">
      <w:pPr>
        <w:tabs>
          <w:tab w:val="left" w:pos="760"/>
          <w:tab w:val="left" w:pos="1360"/>
          <w:tab w:val="left" w:pos="2080"/>
          <w:tab w:val="left" w:pos="5680"/>
        </w:tabs>
        <w:suppressAutoHyphens/>
        <w:ind w:left="1360" w:hanging="1360"/>
        <w:rPr>
          <w:sz w:val="20"/>
        </w:rPr>
      </w:pPr>
    </w:p>
    <w:p w:rsidR="006B60DB" w:rsidRPr="00245C27" w:rsidRDefault="006B60DB" w:rsidP="006B60DB">
      <w:pPr>
        <w:tabs>
          <w:tab w:val="left" w:pos="760"/>
          <w:tab w:val="left" w:pos="1360"/>
          <w:tab w:val="left" w:pos="2080"/>
          <w:tab w:val="left" w:pos="5680"/>
        </w:tabs>
        <w:suppressAutoHyphens/>
        <w:ind w:left="1360" w:hanging="1360"/>
        <w:rPr>
          <w:sz w:val="20"/>
        </w:rPr>
      </w:pPr>
      <w:r w:rsidRPr="00245C27">
        <w:rPr>
          <w:sz w:val="20"/>
        </w:rPr>
        <w:t>Address</w:t>
      </w:r>
      <w:r w:rsidRPr="00245C27">
        <w:rPr>
          <w:sz w:val="20"/>
        </w:rPr>
        <w:tab/>
        <w:t>:   _______________________________________________________________</w:t>
      </w:r>
    </w:p>
    <w:p w:rsidR="006B60DB" w:rsidRPr="00245C27" w:rsidRDefault="006B60DB" w:rsidP="006B60DB">
      <w:pPr>
        <w:tabs>
          <w:tab w:val="left" w:pos="760"/>
          <w:tab w:val="left" w:pos="1360"/>
          <w:tab w:val="left" w:pos="2080"/>
          <w:tab w:val="left" w:pos="5680"/>
        </w:tabs>
        <w:suppressAutoHyphens/>
        <w:rPr>
          <w:sz w:val="20"/>
        </w:rPr>
      </w:pPr>
      <w:r w:rsidRPr="00245C27">
        <w:rPr>
          <w:sz w:val="20"/>
        </w:rPr>
        <w:tab/>
        <w:t xml:space="preserve">___________________________________________________________________________ </w:t>
      </w:r>
      <w:r w:rsidRPr="00245C27">
        <w:rPr>
          <w:rStyle w:val="FootnoteReference"/>
          <w:sz w:val="20"/>
        </w:rPr>
        <w:footnoteReference w:id="4"/>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outlineLvl w:val="0"/>
        <w:rPr>
          <w:sz w:val="20"/>
        </w:rPr>
      </w:pPr>
      <w:r w:rsidRPr="00245C27">
        <w:rPr>
          <w:sz w:val="20"/>
        </w:rPr>
        <w:t>GENTLEMEN,</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jc w:val="both"/>
        <w:rPr>
          <w:sz w:val="20"/>
        </w:rPr>
      </w:pPr>
      <w:r w:rsidRPr="00245C27">
        <w:rPr>
          <w:sz w:val="20"/>
        </w:rPr>
        <w:t xml:space="preserve">We offer to execute the Works described above in accordance with the Conditions of Contract accompanying this Tender for the Contract Price of _________  </w:t>
      </w:r>
      <w:r w:rsidRPr="00245C27">
        <w:rPr>
          <w:i/>
          <w:sz w:val="20"/>
        </w:rPr>
        <w:t>[in figures] (</w:t>
      </w:r>
      <w:r w:rsidRPr="00245C27">
        <w:rPr>
          <w:sz w:val="20"/>
        </w:rPr>
        <w:t xml:space="preserve">________________________________________________) </w:t>
      </w:r>
      <w:r w:rsidRPr="00245C27">
        <w:rPr>
          <w:i/>
          <w:sz w:val="20"/>
        </w:rPr>
        <w:t>[in letters]</w:t>
      </w:r>
      <w:r w:rsidRPr="00245C27">
        <w:rPr>
          <w:sz w:val="20"/>
        </w:rPr>
        <w:t>.</w:t>
      </w:r>
      <w:r w:rsidRPr="00245C27">
        <w:rPr>
          <w:rStyle w:val="FootnoteReference"/>
          <w:sz w:val="20"/>
        </w:rPr>
        <w:footnoteReference w:id="5"/>
      </w:r>
    </w:p>
    <w:p w:rsidR="006B60DB" w:rsidRPr="00245C27" w:rsidRDefault="006B60DB" w:rsidP="006B60DB">
      <w:pPr>
        <w:tabs>
          <w:tab w:val="left" w:pos="760"/>
          <w:tab w:val="left" w:pos="1360"/>
          <w:tab w:val="left" w:pos="2080"/>
          <w:tab w:val="left" w:pos="5680"/>
        </w:tabs>
        <w:suppressAutoHyphens/>
        <w:jc w:val="both"/>
        <w:rPr>
          <w:sz w:val="20"/>
        </w:rPr>
      </w:pPr>
    </w:p>
    <w:p w:rsidR="006B60DB" w:rsidRPr="00245C27" w:rsidRDefault="006B60DB" w:rsidP="006B60DB">
      <w:pPr>
        <w:tabs>
          <w:tab w:val="left" w:pos="760"/>
          <w:tab w:val="left" w:pos="1360"/>
          <w:tab w:val="left" w:pos="2080"/>
          <w:tab w:val="left" w:pos="5680"/>
        </w:tabs>
        <w:suppressAutoHyphens/>
        <w:jc w:val="both"/>
        <w:rPr>
          <w:sz w:val="20"/>
        </w:rPr>
      </w:pPr>
      <w:r w:rsidRPr="00245C27">
        <w:rPr>
          <w:sz w:val="20"/>
        </w:rPr>
        <w:t>This Tender and your written acceptance of it shall constitute a binding contract between us. We understand that you are not bound to accept the lowest or any tender you receive.</w:t>
      </w:r>
    </w:p>
    <w:p w:rsidR="006B60DB" w:rsidRPr="00245C27" w:rsidRDefault="006B60DB" w:rsidP="006B60DB">
      <w:pPr>
        <w:tabs>
          <w:tab w:val="left" w:pos="760"/>
          <w:tab w:val="left" w:pos="1360"/>
          <w:tab w:val="left" w:pos="2080"/>
          <w:tab w:val="left" w:pos="5680"/>
        </w:tabs>
        <w:suppressAutoHyphens/>
        <w:jc w:val="both"/>
        <w:rPr>
          <w:sz w:val="20"/>
        </w:rPr>
      </w:pPr>
    </w:p>
    <w:p w:rsidR="006B60DB" w:rsidRPr="00245C27" w:rsidRDefault="006B60DB" w:rsidP="006B60DB">
      <w:pPr>
        <w:tabs>
          <w:tab w:val="left" w:pos="760"/>
          <w:tab w:val="left" w:pos="1360"/>
          <w:tab w:val="left" w:pos="2080"/>
          <w:tab w:val="left" w:pos="5680"/>
        </w:tabs>
        <w:suppressAutoHyphens/>
        <w:jc w:val="both"/>
        <w:rPr>
          <w:sz w:val="20"/>
        </w:rPr>
      </w:pPr>
      <w:r w:rsidRPr="00245C27">
        <w:rPr>
          <w:sz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245C27">
            <w:rPr>
              <w:sz w:val="20"/>
            </w:rPr>
            <w:t>India</w:t>
          </w:r>
        </w:smartTag>
      </w:smartTag>
      <w:r w:rsidRPr="00245C27">
        <w:rPr>
          <w:sz w:val="20"/>
        </w:rPr>
        <w:t xml:space="preserve"> namely “Prevention of Corruption Act 1988”.</w:t>
      </w:r>
    </w:p>
    <w:p w:rsidR="006B60DB" w:rsidRPr="00245C27" w:rsidRDefault="006B60DB" w:rsidP="006B60DB">
      <w:pPr>
        <w:tabs>
          <w:tab w:val="left" w:pos="760"/>
          <w:tab w:val="left" w:pos="1360"/>
          <w:tab w:val="left" w:pos="2080"/>
          <w:tab w:val="left" w:pos="3600"/>
          <w:tab w:val="left" w:pos="5680"/>
        </w:tabs>
        <w:suppressAutoHyphens/>
        <w:jc w:val="both"/>
        <w:rPr>
          <w:sz w:val="20"/>
        </w:rPr>
      </w:pPr>
    </w:p>
    <w:p w:rsidR="006B60DB" w:rsidRPr="00245C27" w:rsidRDefault="006B60DB" w:rsidP="006B60DB">
      <w:pPr>
        <w:tabs>
          <w:tab w:val="left" w:pos="760"/>
          <w:tab w:val="left" w:pos="1360"/>
          <w:tab w:val="left" w:pos="2080"/>
          <w:tab w:val="left" w:pos="5680"/>
        </w:tabs>
        <w:suppressAutoHyphens/>
        <w:jc w:val="both"/>
        <w:rPr>
          <w:sz w:val="20"/>
        </w:rPr>
      </w:pPr>
      <w:r w:rsidRPr="00245C27">
        <w:rPr>
          <w:sz w:val="20"/>
        </w:rPr>
        <w:t>We hereby confirm that this Tender complies with the Tender validity and Earnest money deposit required by the Tender documents.</w:t>
      </w:r>
    </w:p>
    <w:p w:rsidR="006B60DB" w:rsidRPr="00245C27" w:rsidRDefault="006B60DB" w:rsidP="006B60DB">
      <w:pPr>
        <w:tabs>
          <w:tab w:val="left" w:pos="760"/>
          <w:tab w:val="left" w:pos="1360"/>
          <w:tab w:val="left" w:pos="2080"/>
          <w:tab w:val="left" w:pos="5680"/>
        </w:tabs>
        <w:suppressAutoHyphens/>
        <w:jc w:val="both"/>
        <w:rPr>
          <w:sz w:val="20"/>
        </w:rPr>
      </w:pPr>
    </w:p>
    <w:p w:rsidR="006B60DB" w:rsidRPr="00245C27" w:rsidRDefault="006B60DB" w:rsidP="006B60DB">
      <w:pPr>
        <w:tabs>
          <w:tab w:val="left" w:pos="760"/>
          <w:tab w:val="left" w:pos="1360"/>
          <w:tab w:val="left" w:pos="2080"/>
          <w:tab w:val="left" w:pos="5680"/>
        </w:tabs>
        <w:suppressAutoHyphens/>
        <w:jc w:val="both"/>
        <w:outlineLvl w:val="0"/>
        <w:rPr>
          <w:sz w:val="20"/>
        </w:rPr>
      </w:pPr>
      <w:r w:rsidRPr="00245C27">
        <w:rPr>
          <w:sz w:val="20"/>
        </w:rPr>
        <w:t>We attach herewith our current income-tax clearance certificate.</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outlineLvl w:val="0"/>
        <w:rPr>
          <w:sz w:val="20"/>
        </w:rPr>
      </w:pPr>
      <w:r w:rsidRPr="00245C27">
        <w:rPr>
          <w:sz w:val="20"/>
        </w:rPr>
        <w:t>Yours faithfully,</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rPr>
          <w:sz w:val="20"/>
        </w:rPr>
      </w:pPr>
      <w:r w:rsidRPr="00245C27">
        <w:rPr>
          <w:sz w:val="20"/>
        </w:rPr>
        <w:t>Authorized Signature:</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outlineLvl w:val="0"/>
        <w:rPr>
          <w:sz w:val="20"/>
        </w:rPr>
      </w:pPr>
      <w:r w:rsidRPr="00245C27">
        <w:rPr>
          <w:sz w:val="20"/>
        </w:rPr>
        <w:t>Name &amp; Title of Signatory:  _________________________________________________________________</w:t>
      </w:r>
    </w:p>
    <w:p w:rsidR="006B60DB" w:rsidRPr="00245C27" w:rsidRDefault="006B60DB" w:rsidP="006B60DB">
      <w:pPr>
        <w:tabs>
          <w:tab w:val="left" w:pos="760"/>
          <w:tab w:val="left" w:pos="1360"/>
          <w:tab w:val="left" w:pos="2080"/>
          <w:tab w:val="left" w:pos="5680"/>
        </w:tabs>
        <w:suppressAutoHyphens/>
        <w:rPr>
          <w:sz w:val="20"/>
        </w:rPr>
      </w:pPr>
    </w:p>
    <w:p w:rsidR="006B60DB" w:rsidRPr="00245C27" w:rsidRDefault="006B60DB" w:rsidP="006B60DB">
      <w:pPr>
        <w:tabs>
          <w:tab w:val="left" w:pos="760"/>
          <w:tab w:val="left" w:pos="1360"/>
          <w:tab w:val="left" w:pos="2080"/>
          <w:tab w:val="left" w:pos="5680"/>
        </w:tabs>
        <w:suppressAutoHyphens/>
        <w:rPr>
          <w:sz w:val="20"/>
        </w:rPr>
      </w:pPr>
      <w:r w:rsidRPr="00245C27">
        <w:rPr>
          <w:sz w:val="20"/>
        </w:rPr>
        <w:t>Name of Tenderer     ______________________________________________</w:t>
      </w:r>
    </w:p>
    <w:p w:rsidR="006B60DB" w:rsidRPr="00245C27" w:rsidRDefault="006B60DB" w:rsidP="006B60DB">
      <w:pPr>
        <w:tabs>
          <w:tab w:val="left" w:pos="760"/>
          <w:tab w:val="left" w:pos="1360"/>
          <w:tab w:val="left" w:pos="2080"/>
          <w:tab w:val="left" w:pos="5680"/>
        </w:tabs>
        <w:suppressAutoHyphens/>
        <w:rPr>
          <w:sz w:val="20"/>
        </w:rPr>
      </w:pPr>
      <w:r w:rsidRPr="00245C27">
        <w:rPr>
          <w:sz w:val="20"/>
        </w:rPr>
        <w:t>Address:</w:t>
      </w:r>
      <w:r w:rsidRPr="00245C27">
        <w:rPr>
          <w:sz w:val="20"/>
        </w:rPr>
        <w:tab/>
      </w:r>
      <w:r w:rsidRPr="00245C27">
        <w:rPr>
          <w:sz w:val="20"/>
        </w:rPr>
        <w:tab/>
        <w:t xml:space="preserve">      ----------------------------------------------------------------------</w:t>
      </w:r>
    </w:p>
    <w:p w:rsidR="006B60DB" w:rsidRPr="00245C27" w:rsidRDefault="006B60DB" w:rsidP="006B60DB">
      <w:pPr>
        <w:tabs>
          <w:tab w:val="left" w:pos="760"/>
          <w:tab w:val="left" w:pos="1360"/>
          <w:tab w:val="left" w:pos="2080"/>
          <w:tab w:val="left" w:pos="5680"/>
        </w:tabs>
        <w:suppressAutoHyphens/>
        <w:rPr>
          <w:sz w:val="20"/>
        </w:rPr>
      </w:pPr>
      <w:r w:rsidRPr="00245C27">
        <w:rPr>
          <w:sz w:val="20"/>
        </w:rPr>
        <w:tab/>
      </w:r>
      <w:r w:rsidRPr="00245C27">
        <w:rPr>
          <w:sz w:val="20"/>
        </w:rPr>
        <w:tab/>
        <w:t xml:space="preserve">      ----------------------------------------------------------------------</w:t>
      </w:r>
    </w:p>
    <w:p w:rsidR="006B60DB" w:rsidRPr="00245C27" w:rsidRDefault="006B60DB" w:rsidP="006B60DB">
      <w:pPr>
        <w:tabs>
          <w:tab w:val="left" w:pos="760"/>
          <w:tab w:val="left" w:pos="1360"/>
          <w:tab w:val="left" w:pos="2080"/>
          <w:tab w:val="left" w:pos="5680"/>
        </w:tabs>
        <w:suppressAutoHyphens/>
        <w:rPr>
          <w:sz w:val="20"/>
        </w:rPr>
      </w:pPr>
      <w:r w:rsidRPr="00245C27">
        <w:rPr>
          <w:sz w:val="20"/>
        </w:rPr>
        <w:tab/>
      </w:r>
      <w:r w:rsidRPr="00245C27">
        <w:rPr>
          <w:sz w:val="20"/>
        </w:rPr>
        <w:tab/>
        <w:t xml:space="preserve">     -----------------------------------------------------------------------</w:t>
      </w:r>
    </w:p>
    <w:p w:rsidR="006B60DB" w:rsidRPr="00245C27" w:rsidRDefault="006B60DB" w:rsidP="006B60DB">
      <w:pPr>
        <w:tabs>
          <w:tab w:val="left" w:pos="760"/>
          <w:tab w:val="left" w:pos="1360"/>
          <w:tab w:val="left" w:pos="2080"/>
          <w:tab w:val="left" w:pos="5680"/>
        </w:tabs>
        <w:suppressAutoHyphens/>
        <w:ind w:left="30240" w:hanging="30240"/>
        <w:rPr>
          <w:sz w:val="20"/>
        </w:rPr>
      </w:pPr>
    </w:p>
    <w:p w:rsidR="006B60DB" w:rsidRPr="00245C27" w:rsidRDefault="006B60DB" w:rsidP="006B60DB">
      <w:pPr>
        <w:tabs>
          <w:tab w:val="center" w:pos="4680"/>
        </w:tabs>
        <w:suppressAutoHyphens/>
        <w:outlineLvl w:val="0"/>
        <w:rPr>
          <w:b/>
          <w:sz w:val="20"/>
        </w:rPr>
      </w:pPr>
      <w:r w:rsidRPr="00245C27">
        <w:rPr>
          <w:b/>
          <w:sz w:val="20"/>
        </w:rPr>
        <w:tab/>
      </w: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Pr="00245C27" w:rsidRDefault="006B60DB" w:rsidP="006B60DB">
      <w:pPr>
        <w:tabs>
          <w:tab w:val="center" w:pos="4680"/>
        </w:tabs>
        <w:suppressAutoHyphens/>
        <w:outlineLvl w:val="0"/>
        <w:rPr>
          <w:b/>
          <w:sz w:val="20"/>
        </w:rPr>
      </w:pPr>
    </w:p>
    <w:p w:rsidR="006B60DB" w:rsidRDefault="006B60DB" w:rsidP="006B60DB">
      <w:pPr>
        <w:tabs>
          <w:tab w:val="center" w:pos="4680"/>
        </w:tabs>
        <w:suppressAutoHyphens/>
        <w:outlineLvl w:val="0"/>
        <w:rPr>
          <w:b/>
          <w:sz w:val="20"/>
        </w:rPr>
      </w:pPr>
    </w:p>
    <w:p w:rsidR="00BC4FCE" w:rsidRPr="00245C27" w:rsidRDefault="00BC4FCE" w:rsidP="006B60DB">
      <w:pPr>
        <w:tabs>
          <w:tab w:val="center" w:pos="4680"/>
        </w:tabs>
        <w:suppressAutoHyphens/>
        <w:outlineLvl w:val="0"/>
        <w:rPr>
          <w:b/>
          <w:sz w:val="20"/>
        </w:rPr>
      </w:pPr>
    </w:p>
    <w:p w:rsidR="00A673CA" w:rsidRDefault="00A673CA" w:rsidP="00A673CA">
      <w:pPr>
        <w:tabs>
          <w:tab w:val="center" w:pos="4680"/>
        </w:tabs>
        <w:suppressAutoHyphens/>
        <w:jc w:val="center"/>
        <w:outlineLvl w:val="0"/>
        <w:rPr>
          <w:b/>
          <w:color w:val="FF0000"/>
          <w:sz w:val="28"/>
          <w:u w:val="single"/>
        </w:rPr>
      </w:pPr>
    </w:p>
    <w:p w:rsidR="000B1E5D" w:rsidRDefault="000B1E5D" w:rsidP="00A673CA">
      <w:pPr>
        <w:tabs>
          <w:tab w:val="center" w:pos="4680"/>
        </w:tabs>
        <w:suppressAutoHyphens/>
        <w:jc w:val="center"/>
        <w:outlineLvl w:val="0"/>
        <w:rPr>
          <w:b/>
          <w:color w:val="FF0000"/>
          <w:sz w:val="28"/>
          <w:u w:val="single"/>
        </w:rPr>
      </w:pPr>
    </w:p>
    <w:p w:rsidR="00A673CA" w:rsidRDefault="00A673CA" w:rsidP="00A673CA">
      <w:pPr>
        <w:tabs>
          <w:tab w:val="center" w:pos="4680"/>
        </w:tabs>
        <w:suppressAutoHyphens/>
        <w:jc w:val="center"/>
        <w:outlineLvl w:val="0"/>
        <w:rPr>
          <w:b/>
          <w:color w:val="FF0000"/>
          <w:sz w:val="28"/>
          <w:u w:val="single"/>
        </w:rPr>
      </w:pPr>
    </w:p>
    <w:p w:rsidR="003E0330" w:rsidRDefault="003E0330" w:rsidP="00A673CA">
      <w:pPr>
        <w:tabs>
          <w:tab w:val="center" w:pos="4680"/>
        </w:tabs>
        <w:suppressAutoHyphens/>
        <w:jc w:val="center"/>
        <w:outlineLvl w:val="0"/>
        <w:rPr>
          <w:b/>
          <w:color w:val="FF0000"/>
          <w:sz w:val="28"/>
          <w:u w:val="single"/>
        </w:rPr>
      </w:pPr>
    </w:p>
    <w:p w:rsidR="00A673CA" w:rsidRDefault="00A673CA" w:rsidP="00A673CA">
      <w:pPr>
        <w:tabs>
          <w:tab w:val="center" w:pos="4680"/>
        </w:tabs>
        <w:suppressAutoHyphens/>
        <w:jc w:val="center"/>
        <w:outlineLvl w:val="0"/>
        <w:rPr>
          <w:b/>
          <w:color w:val="FF0000"/>
          <w:sz w:val="28"/>
          <w:u w:val="single"/>
        </w:rPr>
      </w:pPr>
      <w:r w:rsidRPr="001D2481">
        <w:rPr>
          <w:b/>
          <w:color w:val="FF0000"/>
          <w:sz w:val="28"/>
          <w:u w:val="single"/>
        </w:rPr>
        <w:t>Qualification Information</w:t>
      </w:r>
    </w:p>
    <w:p w:rsidR="00FA1166" w:rsidRDefault="00FA1166" w:rsidP="00FA1166">
      <w:pPr>
        <w:tabs>
          <w:tab w:val="left" w:pos="720"/>
          <w:tab w:val="left" w:pos="1080"/>
          <w:tab w:val="left" w:pos="1620"/>
          <w:tab w:val="left" w:pos="2840"/>
          <w:tab w:val="left" w:pos="7180"/>
        </w:tabs>
        <w:suppressAutoHyphens/>
        <w:jc w:val="center"/>
        <w:rPr>
          <w:rFonts w:ascii="Book Antiqua" w:hAnsi="Book Antiqua" w:cs="Book Antiqua"/>
          <w:b/>
          <w:color w:val="FF0000"/>
          <w:sz w:val="18"/>
        </w:rPr>
      </w:pPr>
    </w:p>
    <w:p w:rsidR="00FA1166" w:rsidRPr="00563E71" w:rsidRDefault="00FA1166" w:rsidP="00FA1166">
      <w:pPr>
        <w:tabs>
          <w:tab w:val="left" w:pos="720"/>
          <w:tab w:val="left" w:pos="1080"/>
          <w:tab w:val="left" w:pos="1620"/>
          <w:tab w:val="left" w:pos="2840"/>
          <w:tab w:val="left" w:pos="7180"/>
        </w:tabs>
        <w:suppressAutoHyphens/>
        <w:jc w:val="center"/>
        <w:rPr>
          <w:sz w:val="18"/>
        </w:rPr>
      </w:pPr>
      <w:r w:rsidRPr="00563E71">
        <w:rPr>
          <w:rFonts w:ascii="Book Antiqua" w:hAnsi="Book Antiqua" w:cs="Book Antiqua"/>
          <w:b/>
          <w:color w:val="FF0000"/>
          <w:sz w:val="18"/>
        </w:rPr>
        <w:t>(For SC/ST reserved work amendments are subject to G.O. No. FD 876 EXP-12/2017, Bangalore, dtd-10.10.2017)</w:t>
      </w:r>
    </w:p>
    <w:p w:rsidR="00A673CA" w:rsidRPr="00C3001E" w:rsidRDefault="00A673CA" w:rsidP="00A673CA">
      <w:pPr>
        <w:tabs>
          <w:tab w:val="center" w:pos="4680"/>
        </w:tabs>
        <w:suppressAutoHyphens/>
        <w:jc w:val="center"/>
        <w:outlineLvl w:val="0"/>
        <w:rPr>
          <w:color w:val="FF0000"/>
          <w:sz w:val="22"/>
          <w:szCs w:val="22"/>
        </w:rPr>
      </w:pPr>
      <w:r w:rsidRPr="00C3001E">
        <w:rPr>
          <w:b/>
          <w:color w:val="FF0000"/>
          <w:sz w:val="22"/>
          <w:szCs w:val="22"/>
          <w:u w:val="single"/>
        </w:rPr>
        <w:lastRenderedPageBreak/>
        <w:t>(For details refer the NIT)</w:t>
      </w:r>
    </w:p>
    <w:p w:rsidR="00A673CA" w:rsidRPr="00A673CA" w:rsidRDefault="00A673CA" w:rsidP="00A673CA">
      <w:pPr>
        <w:tabs>
          <w:tab w:val="left" w:pos="760"/>
          <w:tab w:val="left" w:pos="1360"/>
          <w:tab w:val="left" w:pos="2080"/>
          <w:tab w:val="left" w:pos="5680"/>
        </w:tabs>
        <w:suppressAutoHyphens/>
        <w:jc w:val="both"/>
        <w:rPr>
          <w:sz w:val="22"/>
          <w:szCs w:val="22"/>
        </w:rPr>
      </w:pPr>
      <w:r w:rsidRPr="00A673CA">
        <w:rPr>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3E0330" w:rsidRPr="003E0330" w:rsidRDefault="0065505E" w:rsidP="003E0330">
      <w:pPr>
        <w:pStyle w:val="ListParagraph"/>
        <w:numPr>
          <w:ilvl w:val="1"/>
          <w:numId w:val="7"/>
        </w:numPr>
        <w:tabs>
          <w:tab w:val="left" w:pos="760"/>
          <w:tab w:val="left" w:pos="1360"/>
          <w:tab w:val="left" w:pos="2080"/>
          <w:tab w:val="left" w:pos="5680"/>
        </w:tabs>
        <w:suppressAutoHyphens/>
        <w:ind w:left="5680" w:hanging="5680"/>
        <w:contextualSpacing/>
        <w:rPr>
          <w:bCs/>
          <w:iCs/>
          <w:color w:val="FF0000"/>
          <w:sz w:val="22"/>
          <w:szCs w:val="22"/>
        </w:rPr>
      </w:pPr>
      <w:r>
        <w:rPr>
          <w:sz w:val="22"/>
          <w:szCs w:val="22"/>
        </w:rPr>
        <w:t xml:space="preserve">A) </w:t>
      </w:r>
      <w:r w:rsidR="00A673CA" w:rsidRPr="003E0330">
        <w:rPr>
          <w:sz w:val="22"/>
          <w:szCs w:val="22"/>
        </w:rPr>
        <w:t xml:space="preserve">Constitution or legal status of Tenderer  </w:t>
      </w:r>
      <w:r w:rsidR="00A673CA" w:rsidRPr="003E0330">
        <w:rPr>
          <w:b/>
          <w:sz w:val="22"/>
          <w:szCs w:val="22"/>
          <w:u w:val="single"/>
        </w:rPr>
        <w:t>(As per NIT)</w:t>
      </w:r>
    </w:p>
    <w:p w:rsidR="00A673CA" w:rsidRPr="003E0330" w:rsidRDefault="00A673CA" w:rsidP="003E0330">
      <w:pPr>
        <w:tabs>
          <w:tab w:val="left" w:pos="760"/>
          <w:tab w:val="left" w:pos="1360"/>
          <w:tab w:val="left" w:pos="2080"/>
          <w:tab w:val="left" w:pos="5680"/>
        </w:tabs>
        <w:suppressAutoHyphens/>
        <w:contextualSpacing/>
        <w:rPr>
          <w:bCs/>
          <w:iCs/>
          <w:color w:val="FF0000"/>
          <w:sz w:val="22"/>
          <w:szCs w:val="22"/>
        </w:rPr>
      </w:pPr>
      <w:r w:rsidRPr="003E0330">
        <w:rPr>
          <w:bCs/>
          <w:iCs/>
          <w:color w:val="FF0000"/>
          <w:sz w:val="22"/>
          <w:szCs w:val="22"/>
        </w:rPr>
        <w:t xml:space="preserve">[Attach copy of </w:t>
      </w:r>
      <w:r w:rsidR="00B47BA0">
        <w:rPr>
          <w:rFonts w:ascii="Arial" w:hAnsi="Arial" w:cs="Arial"/>
          <w:b/>
          <w:i/>
          <w:color w:val="FF0000"/>
          <w:sz w:val="22"/>
          <w:szCs w:val="22"/>
        </w:rPr>
        <w:t xml:space="preserve">KPWD Registered </w:t>
      </w:r>
      <w:r w:rsidRPr="003E0330">
        <w:rPr>
          <w:rFonts w:ascii="Arial" w:hAnsi="Arial" w:cs="Arial"/>
          <w:b/>
          <w:i/>
          <w:color w:val="FF0000"/>
          <w:sz w:val="22"/>
          <w:szCs w:val="22"/>
        </w:rPr>
        <w:t>Contractor Passbook</w:t>
      </w:r>
      <w:r w:rsidR="00BC4FCE">
        <w:rPr>
          <w:rFonts w:ascii="Arial" w:hAnsi="Arial" w:cs="Arial"/>
          <w:b/>
          <w:i/>
          <w:color w:val="FF0000"/>
          <w:sz w:val="22"/>
          <w:szCs w:val="22"/>
        </w:rPr>
        <w:t>- Refer NIT document</w:t>
      </w:r>
      <w:r w:rsidRPr="003E0330">
        <w:rPr>
          <w:bCs/>
          <w:iCs/>
          <w:color w:val="FF0000"/>
          <w:sz w:val="22"/>
          <w:szCs w:val="22"/>
        </w:rPr>
        <w:t>]</w:t>
      </w:r>
    </w:p>
    <w:p w:rsidR="00A673CA" w:rsidRPr="00A673CA" w:rsidRDefault="00A673CA" w:rsidP="00A673CA">
      <w:pPr>
        <w:tabs>
          <w:tab w:val="left" w:pos="760"/>
          <w:tab w:val="left" w:pos="1360"/>
          <w:tab w:val="left" w:pos="2080"/>
          <w:tab w:val="left" w:pos="5680"/>
        </w:tabs>
        <w:suppressAutoHyphens/>
        <w:outlineLvl w:val="0"/>
        <w:rPr>
          <w:sz w:val="22"/>
          <w:szCs w:val="22"/>
        </w:rPr>
      </w:pPr>
      <w:r w:rsidRPr="00A673CA">
        <w:rPr>
          <w:sz w:val="22"/>
          <w:szCs w:val="22"/>
        </w:rPr>
        <w:tab/>
        <w:t>Place of Registration</w:t>
      </w:r>
      <w:r w:rsidRPr="00A673CA">
        <w:rPr>
          <w:sz w:val="22"/>
          <w:szCs w:val="22"/>
        </w:rPr>
        <w:tab/>
      </w:r>
      <w:r w:rsidRPr="00A673CA">
        <w:rPr>
          <w:sz w:val="22"/>
          <w:szCs w:val="22"/>
        </w:rPr>
        <w:tab/>
        <w:t>_____________________________</w:t>
      </w:r>
      <w:r w:rsidRPr="00A673CA">
        <w:rPr>
          <w:sz w:val="22"/>
          <w:szCs w:val="22"/>
        </w:rPr>
        <w:softHyphen/>
        <w:t>__</w:t>
      </w:r>
    </w:p>
    <w:p w:rsidR="00A673CA" w:rsidRPr="00A673CA" w:rsidRDefault="00A673CA" w:rsidP="00A673CA">
      <w:pPr>
        <w:tabs>
          <w:tab w:val="left" w:pos="760"/>
          <w:tab w:val="left" w:pos="1360"/>
          <w:tab w:val="left" w:pos="2080"/>
          <w:tab w:val="left" w:pos="5680"/>
        </w:tabs>
        <w:suppressAutoHyphens/>
        <w:rPr>
          <w:sz w:val="22"/>
          <w:szCs w:val="22"/>
        </w:rPr>
      </w:pPr>
      <w:r w:rsidRPr="00A673CA">
        <w:rPr>
          <w:sz w:val="22"/>
          <w:szCs w:val="22"/>
        </w:rPr>
        <w:tab/>
      </w:r>
      <w:r w:rsidRPr="00A673CA">
        <w:rPr>
          <w:sz w:val="22"/>
          <w:szCs w:val="22"/>
        </w:rPr>
        <w:tab/>
      </w:r>
      <w:r w:rsidRPr="00A673CA">
        <w:rPr>
          <w:sz w:val="22"/>
          <w:szCs w:val="22"/>
        </w:rPr>
        <w:tab/>
      </w:r>
      <w:r w:rsidRPr="00A673CA">
        <w:rPr>
          <w:sz w:val="22"/>
          <w:szCs w:val="22"/>
        </w:rPr>
        <w:tab/>
      </w:r>
      <w:r w:rsidRPr="00A673CA">
        <w:rPr>
          <w:sz w:val="22"/>
          <w:szCs w:val="22"/>
        </w:rPr>
        <w:tab/>
      </w:r>
      <w:r w:rsidRPr="00A673CA">
        <w:rPr>
          <w:sz w:val="22"/>
          <w:szCs w:val="22"/>
        </w:rPr>
        <w:tab/>
      </w:r>
      <w:r w:rsidRPr="00A673CA">
        <w:rPr>
          <w:sz w:val="22"/>
          <w:szCs w:val="22"/>
        </w:rPr>
        <w:tab/>
        <w:t>(Attach Copy)</w:t>
      </w:r>
    </w:p>
    <w:p w:rsidR="00A673CA" w:rsidRPr="00A673CA" w:rsidRDefault="00A673CA" w:rsidP="00A673CA">
      <w:pPr>
        <w:tabs>
          <w:tab w:val="left" w:pos="760"/>
          <w:tab w:val="left" w:pos="1360"/>
          <w:tab w:val="left" w:pos="2080"/>
          <w:tab w:val="left" w:pos="5680"/>
        </w:tabs>
        <w:suppressAutoHyphens/>
        <w:rPr>
          <w:sz w:val="22"/>
          <w:szCs w:val="22"/>
        </w:rPr>
      </w:pPr>
      <w:r w:rsidRPr="00A673CA">
        <w:rPr>
          <w:sz w:val="22"/>
          <w:szCs w:val="22"/>
        </w:rPr>
        <w:tab/>
        <w:t>Principal place of business:</w:t>
      </w:r>
      <w:r w:rsidRPr="00A673CA">
        <w:rPr>
          <w:sz w:val="22"/>
          <w:szCs w:val="22"/>
        </w:rPr>
        <w:tab/>
        <w:t>_______________________________</w:t>
      </w:r>
    </w:p>
    <w:p w:rsidR="0065505E" w:rsidRPr="006A1615" w:rsidRDefault="0065505E" w:rsidP="0065505E">
      <w:pPr>
        <w:pStyle w:val="ListParagraph"/>
        <w:tabs>
          <w:tab w:val="left" w:pos="760"/>
          <w:tab w:val="left" w:pos="1360"/>
          <w:tab w:val="left" w:pos="2080"/>
          <w:tab w:val="left" w:pos="5760"/>
        </w:tabs>
        <w:suppressAutoHyphens/>
        <w:ind w:left="765"/>
        <w:contextualSpacing/>
        <w:jc w:val="both"/>
        <w:rPr>
          <w:sz w:val="22"/>
          <w:szCs w:val="22"/>
        </w:rPr>
      </w:pPr>
      <w:r>
        <w:rPr>
          <w:sz w:val="20"/>
        </w:rPr>
        <w:t xml:space="preserve">B) </w:t>
      </w:r>
      <w:r>
        <w:rPr>
          <w:sz w:val="22"/>
          <w:szCs w:val="22"/>
        </w:rPr>
        <w:t xml:space="preserve">For </w:t>
      </w:r>
      <w:r w:rsidRPr="0079298E">
        <w:rPr>
          <w:b/>
          <w:sz w:val="22"/>
          <w:szCs w:val="22"/>
        </w:rPr>
        <w:t>claiming of reservation</w:t>
      </w:r>
      <w:r w:rsidRPr="005F23BA">
        <w:rPr>
          <w:b/>
          <w:color w:val="FF0000"/>
          <w:sz w:val="22"/>
          <w:szCs w:val="22"/>
          <w:u w:val="single"/>
        </w:rPr>
        <w:t>if the work is reserved for SC/S</w:t>
      </w:r>
      <w:r>
        <w:rPr>
          <w:b/>
          <w:color w:val="FF0000"/>
          <w:sz w:val="22"/>
          <w:szCs w:val="22"/>
          <w:u w:val="single"/>
        </w:rPr>
        <w:t>T</w:t>
      </w:r>
      <w:r w:rsidRPr="005F23BA">
        <w:rPr>
          <w:b/>
          <w:color w:val="FF0000"/>
          <w:sz w:val="22"/>
          <w:szCs w:val="22"/>
          <w:u w:val="single"/>
        </w:rPr>
        <w:t xml:space="preserve"> contractors</w:t>
      </w:r>
      <w:r>
        <w:rPr>
          <w:sz w:val="22"/>
          <w:szCs w:val="22"/>
        </w:rPr>
        <w:t xml:space="preserve"> (</w:t>
      </w:r>
      <w:r w:rsidRPr="0079298E">
        <w:rPr>
          <w:b/>
          <w:sz w:val="22"/>
          <w:szCs w:val="22"/>
          <w:u w:val="single"/>
        </w:rPr>
        <w:t>Ref</w:t>
      </w:r>
      <w:r>
        <w:rPr>
          <w:b/>
          <w:sz w:val="22"/>
          <w:szCs w:val="22"/>
          <w:u w:val="single"/>
        </w:rPr>
        <w:t>ere</w:t>
      </w:r>
      <w:r w:rsidRPr="0079298E">
        <w:rPr>
          <w:b/>
          <w:sz w:val="22"/>
          <w:szCs w:val="22"/>
          <w:u w:val="single"/>
        </w:rPr>
        <w:t xml:space="preserve">the E-procurement portal for </w:t>
      </w:r>
      <w:r>
        <w:rPr>
          <w:b/>
          <w:sz w:val="22"/>
          <w:szCs w:val="22"/>
          <w:u w:val="single"/>
        </w:rPr>
        <w:t xml:space="preserve">the </w:t>
      </w:r>
      <w:r w:rsidRPr="0079298E">
        <w:rPr>
          <w:b/>
          <w:sz w:val="22"/>
          <w:szCs w:val="22"/>
          <w:u w:val="single"/>
        </w:rPr>
        <w:t>SC/ST reservation</w:t>
      </w:r>
      <w:r>
        <w:rPr>
          <w:sz w:val="22"/>
          <w:szCs w:val="22"/>
        </w:rPr>
        <w:t xml:space="preserve">) </w:t>
      </w:r>
      <w:r w:rsidRPr="0079298E">
        <w:rPr>
          <w:b/>
          <w:sz w:val="22"/>
          <w:szCs w:val="22"/>
        </w:rPr>
        <w:t xml:space="preserve">necessary reservation claiming certificate in prescribed format issued from the competent authority </w:t>
      </w:r>
      <w:r w:rsidRPr="005C25AE">
        <w:rPr>
          <w:b/>
          <w:sz w:val="22"/>
          <w:szCs w:val="22"/>
          <w:u w:val="single"/>
        </w:rPr>
        <w:t>not below the rank of the Thahashildar</w:t>
      </w:r>
      <w:r w:rsidRPr="0079298E">
        <w:rPr>
          <w:b/>
          <w:sz w:val="22"/>
          <w:szCs w:val="22"/>
        </w:rPr>
        <w:t>; notarized copy shall be uploaded.</w:t>
      </w:r>
    </w:p>
    <w:p w:rsidR="00A673CA" w:rsidRPr="00A673CA" w:rsidRDefault="00A673CA" w:rsidP="00A673CA">
      <w:pPr>
        <w:tabs>
          <w:tab w:val="left" w:pos="-1440"/>
          <w:tab w:val="left" w:pos="-720"/>
          <w:tab w:val="left" w:pos="720"/>
          <w:tab w:val="left" w:pos="2160"/>
          <w:tab w:val="left" w:pos="3800"/>
          <w:tab w:val="left" w:pos="5560"/>
          <w:tab w:val="left" w:pos="7280"/>
        </w:tabs>
        <w:suppressAutoHyphens/>
        <w:ind w:left="720" w:hanging="720"/>
        <w:jc w:val="both"/>
        <w:rPr>
          <w:sz w:val="22"/>
          <w:szCs w:val="22"/>
        </w:rPr>
      </w:pPr>
    </w:p>
    <w:p w:rsidR="00826722" w:rsidRPr="00C13AF3" w:rsidRDefault="00826722" w:rsidP="00826722">
      <w:pPr>
        <w:pStyle w:val="ListParagraph"/>
        <w:numPr>
          <w:ilvl w:val="1"/>
          <w:numId w:val="7"/>
        </w:numPr>
        <w:tabs>
          <w:tab w:val="left" w:pos="760"/>
          <w:tab w:val="left" w:pos="1360"/>
          <w:tab w:val="left" w:pos="2080"/>
          <w:tab w:val="left" w:pos="5760"/>
        </w:tabs>
        <w:suppressAutoHyphens/>
        <w:contextualSpacing/>
        <w:jc w:val="both"/>
        <w:rPr>
          <w:sz w:val="22"/>
          <w:szCs w:val="22"/>
        </w:rPr>
      </w:pPr>
      <w:r w:rsidRPr="00C13AF3">
        <w:rPr>
          <w:sz w:val="22"/>
          <w:szCs w:val="22"/>
        </w:rPr>
        <w:t xml:space="preserve">a) For ascertaining the total value of civil engineering construction works executed and payments </w:t>
      </w:r>
    </w:p>
    <w:p w:rsidR="00826722" w:rsidRPr="00191C98" w:rsidRDefault="00826722" w:rsidP="00826722">
      <w:pPr>
        <w:pStyle w:val="ListParagraph"/>
        <w:tabs>
          <w:tab w:val="left" w:pos="760"/>
          <w:tab w:val="left" w:pos="1360"/>
          <w:tab w:val="left" w:pos="2080"/>
          <w:tab w:val="left" w:pos="5760"/>
        </w:tabs>
        <w:suppressAutoHyphens/>
        <w:ind w:left="765"/>
        <w:jc w:val="both"/>
      </w:pPr>
      <w:r w:rsidRPr="00C13AF3">
        <w:rPr>
          <w:sz w:val="22"/>
          <w:szCs w:val="22"/>
        </w:rPr>
        <w:t xml:space="preserve">received during the </w:t>
      </w:r>
      <w:r w:rsidR="00F203DC">
        <w:rPr>
          <w:b/>
          <w:sz w:val="22"/>
          <w:szCs w:val="22"/>
        </w:rPr>
        <w:t>FY 2020-21</w:t>
      </w:r>
      <w:r w:rsidRPr="00C13AF3">
        <w:rPr>
          <w:b/>
          <w:sz w:val="22"/>
          <w:szCs w:val="22"/>
        </w:rPr>
        <w:t xml:space="preserve"> to 20</w:t>
      </w:r>
      <w:r w:rsidR="0051641D">
        <w:rPr>
          <w:b/>
          <w:sz w:val="22"/>
          <w:szCs w:val="22"/>
        </w:rPr>
        <w:t>2</w:t>
      </w:r>
      <w:r w:rsidR="00F203DC">
        <w:rPr>
          <w:b/>
          <w:sz w:val="22"/>
          <w:szCs w:val="22"/>
        </w:rPr>
        <w:t>4</w:t>
      </w:r>
      <w:r w:rsidR="0051641D">
        <w:rPr>
          <w:b/>
          <w:sz w:val="22"/>
          <w:szCs w:val="22"/>
        </w:rPr>
        <w:t>-2</w:t>
      </w:r>
      <w:r w:rsidR="00F203DC">
        <w:rPr>
          <w:b/>
          <w:sz w:val="22"/>
          <w:szCs w:val="22"/>
        </w:rPr>
        <w:t>5</w:t>
      </w:r>
      <w:r w:rsidRPr="00C13AF3">
        <w:rPr>
          <w:sz w:val="22"/>
          <w:szCs w:val="22"/>
        </w:rPr>
        <w:t>; (</w:t>
      </w:r>
      <w:r w:rsidRPr="00C13AF3">
        <w:rPr>
          <w:b/>
          <w:bCs/>
          <w:sz w:val="22"/>
          <w:szCs w:val="22"/>
        </w:rPr>
        <w:t>Turn over for last Five years i.e.</w:t>
      </w:r>
      <w:r w:rsidR="00F203DC">
        <w:rPr>
          <w:b/>
          <w:sz w:val="22"/>
          <w:szCs w:val="22"/>
        </w:rPr>
        <w:t>FY 2020-21</w:t>
      </w:r>
      <w:r w:rsidR="0051641D">
        <w:rPr>
          <w:b/>
          <w:sz w:val="22"/>
          <w:szCs w:val="22"/>
        </w:rPr>
        <w:t xml:space="preserve"> to 202</w:t>
      </w:r>
      <w:r w:rsidR="00F203DC">
        <w:rPr>
          <w:b/>
          <w:sz w:val="22"/>
          <w:szCs w:val="22"/>
        </w:rPr>
        <w:t>4</w:t>
      </w:r>
      <w:r w:rsidRPr="00C13AF3">
        <w:rPr>
          <w:b/>
          <w:sz w:val="22"/>
          <w:szCs w:val="22"/>
        </w:rPr>
        <w:t>-</w:t>
      </w:r>
      <w:r w:rsidR="002558A3">
        <w:rPr>
          <w:b/>
          <w:sz w:val="22"/>
          <w:szCs w:val="22"/>
        </w:rPr>
        <w:t>2</w:t>
      </w:r>
      <w:r w:rsidR="00F203DC">
        <w:rPr>
          <w:b/>
          <w:sz w:val="22"/>
          <w:szCs w:val="22"/>
        </w:rPr>
        <w:t>5</w:t>
      </w:r>
      <w:r w:rsidRPr="00C13AF3">
        <w:rPr>
          <w:sz w:val="22"/>
          <w:szCs w:val="22"/>
        </w:rPr>
        <w:t>.)</w:t>
      </w:r>
    </w:p>
    <w:p w:rsidR="003E0330" w:rsidRDefault="003E0330" w:rsidP="003E0330">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r>
        <w:rPr>
          <w:sz w:val="2"/>
          <w:u w:val="single"/>
        </w:rPr>
        <w:t>,,,,,</w:t>
      </w:r>
    </w:p>
    <w:p w:rsidR="003E0330" w:rsidRDefault="003E0330" w:rsidP="003E0330">
      <w:pPr>
        <w:keepNext/>
        <w:keepLines/>
        <w:tabs>
          <w:tab w:val="left" w:pos="-1440"/>
          <w:tab w:val="left" w:pos="-720"/>
          <w:tab w:val="left" w:pos="0"/>
          <w:tab w:val="left" w:pos="720"/>
          <w:tab w:val="left" w:pos="1920"/>
          <w:tab w:val="left" w:pos="4320"/>
          <w:tab w:val="left" w:pos="6880"/>
        </w:tabs>
        <w:suppressAutoHyphens/>
        <w:rPr>
          <w:sz w:val="20"/>
          <w:u w:val="single"/>
        </w:rPr>
      </w:pPr>
    </w:p>
    <w:p w:rsidR="003E0330" w:rsidRDefault="003E0330" w:rsidP="003E033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16"/>
        </w:rPr>
      </w:pPr>
      <w:r>
        <w:rPr>
          <w:sz w:val="16"/>
        </w:rPr>
        <w:t>Project</w:t>
      </w:r>
      <w:r>
        <w:rPr>
          <w:sz w:val="16"/>
        </w:rPr>
        <w:tab/>
        <w:t xml:space="preserve">Name of </w:t>
      </w:r>
      <w:r>
        <w:rPr>
          <w:sz w:val="16"/>
        </w:rPr>
        <w:tab/>
        <w:t>Descrip-</w:t>
      </w:r>
      <w:r>
        <w:rPr>
          <w:sz w:val="16"/>
        </w:rPr>
        <w:tab/>
        <w:t>Contract</w:t>
      </w:r>
      <w:r>
        <w:rPr>
          <w:sz w:val="16"/>
        </w:rPr>
        <w:tab/>
        <w:t xml:space="preserve">Value of </w:t>
      </w:r>
      <w:r>
        <w:rPr>
          <w:sz w:val="16"/>
        </w:rPr>
        <w:tab/>
        <w:t xml:space="preserve">Date of </w:t>
      </w:r>
      <w:r>
        <w:rPr>
          <w:sz w:val="16"/>
        </w:rPr>
        <w:tab/>
        <w:t>Specified</w:t>
      </w:r>
      <w:r>
        <w:rPr>
          <w:sz w:val="16"/>
        </w:rPr>
        <w:tab/>
        <w:t xml:space="preserve">Actual date of </w:t>
      </w:r>
      <w:r>
        <w:rPr>
          <w:sz w:val="16"/>
        </w:rPr>
        <w:tab/>
        <w:t>Remarks explaining reasons</w:t>
      </w:r>
    </w:p>
    <w:p w:rsidR="003E0330" w:rsidRDefault="003E0330" w:rsidP="003E033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16"/>
        </w:rPr>
      </w:pPr>
      <w:r>
        <w:rPr>
          <w:sz w:val="16"/>
        </w:rPr>
        <w:t>Name</w:t>
      </w:r>
      <w:r>
        <w:rPr>
          <w:sz w:val="16"/>
        </w:rPr>
        <w:tab/>
        <w:t>Employer</w:t>
      </w:r>
      <w:r>
        <w:rPr>
          <w:sz w:val="16"/>
        </w:rPr>
        <w:tab/>
        <w:t xml:space="preserve">-tion of </w:t>
      </w:r>
      <w:r>
        <w:rPr>
          <w:sz w:val="16"/>
        </w:rPr>
        <w:tab/>
        <w:t>Number</w:t>
      </w:r>
      <w:r>
        <w:rPr>
          <w:sz w:val="16"/>
        </w:rPr>
        <w:tab/>
        <w:t>contract</w:t>
      </w:r>
      <w:r>
        <w:rPr>
          <w:sz w:val="16"/>
        </w:rPr>
        <w:tab/>
        <w:t>issue of</w:t>
      </w:r>
      <w:r>
        <w:rPr>
          <w:sz w:val="16"/>
        </w:rPr>
        <w:tab/>
        <w:t>period of</w:t>
      </w:r>
      <w:r>
        <w:rPr>
          <w:sz w:val="16"/>
        </w:rPr>
        <w:tab/>
        <w:t>completion</w:t>
      </w:r>
      <w:r>
        <w:rPr>
          <w:sz w:val="16"/>
        </w:rPr>
        <w:tab/>
      </w:r>
      <w:r>
        <w:rPr>
          <w:sz w:val="16"/>
        </w:rPr>
        <w:tab/>
        <w:t>for delay in completion of work</w:t>
      </w:r>
    </w:p>
    <w:p w:rsidR="003E0330" w:rsidRDefault="003E0330" w:rsidP="003E033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20"/>
          <w:u w:val="single"/>
        </w:rPr>
      </w:pPr>
      <w:r>
        <w:rPr>
          <w:sz w:val="20"/>
        </w:rPr>
        <w:tab/>
      </w:r>
      <w:r>
        <w:rPr>
          <w:sz w:val="20"/>
        </w:rPr>
        <w:tab/>
      </w:r>
      <w:r>
        <w:rPr>
          <w:sz w:val="16"/>
        </w:rPr>
        <w:t>Work</w:t>
      </w:r>
      <w:r>
        <w:rPr>
          <w:sz w:val="16"/>
        </w:rPr>
        <w:tab/>
      </w:r>
      <w:r>
        <w:rPr>
          <w:sz w:val="16"/>
        </w:rPr>
        <w:tab/>
        <w:t>Rs. Lakhs</w:t>
      </w:r>
      <w:r>
        <w:rPr>
          <w:sz w:val="16"/>
        </w:rPr>
        <w:tab/>
        <w:t xml:space="preserve">work </w:t>
      </w:r>
      <w:r>
        <w:rPr>
          <w:sz w:val="16"/>
        </w:rPr>
        <w:tab/>
        <w:t>completion</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order</w:t>
      </w:r>
    </w:p>
    <w:p w:rsidR="003E0330" w:rsidRDefault="003E0330" w:rsidP="003E033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16"/>
        </w:rPr>
      </w:pPr>
      <w:r>
        <w:rPr>
          <w:sz w:val="16"/>
        </w:rPr>
        <w:t>1</w:t>
      </w:r>
      <w:r>
        <w:rPr>
          <w:sz w:val="16"/>
        </w:rPr>
        <w:tab/>
        <w:t xml:space="preserve">    2</w:t>
      </w:r>
      <w:r>
        <w:rPr>
          <w:sz w:val="16"/>
        </w:rPr>
        <w:tab/>
        <w:t xml:space="preserve">   3</w:t>
      </w:r>
      <w:r>
        <w:rPr>
          <w:sz w:val="16"/>
        </w:rPr>
        <w:tab/>
        <w:t xml:space="preserve">    4</w:t>
      </w:r>
      <w:r>
        <w:rPr>
          <w:sz w:val="16"/>
        </w:rPr>
        <w:tab/>
        <w:t xml:space="preserve">   5</w:t>
      </w:r>
      <w:r>
        <w:rPr>
          <w:sz w:val="16"/>
        </w:rPr>
        <w:tab/>
        <w:t xml:space="preserve">  6</w:t>
      </w:r>
      <w:r>
        <w:rPr>
          <w:sz w:val="16"/>
        </w:rPr>
        <w:tab/>
        <w:t xml:space="preserve">      7</w:t>
      </w:r>
      <w:r>
        <w:rPr>
          <w:sz w:val="16"/>
        </w:rPr>
        <w:tab/>
        <w:t xml:space="preserve">        8</w:t>
      </w:r>
      <w:r>
        <w:rPr>
          <w:sz w:val="16"/>
        </w:rPr>
        <w:tab/>
      </w:r>
      <w:r>
        <w:rPr>
          <w:sz w:val="16"/>
        </w:rPr>
        <w:tab/>
      </w:r>
      <w:r>
        <w:rPr>
          <w:sz w:val="16"/>
        </w:rPr>
        <w:tab/>
        <w:t>9</w:t>
      </w:r>
    </w:p>
    <w:p w:rsidR="003E0330" w:rsidRDefault="003E0330" w:rsidP="003E0330">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20"/>
        </w:rPr>
      </w:pP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rsidR="003E0330" w:rsidRDefault="003E0330" w:rsidP="003E0330">
      <w:pPr>
        <w:pBdr>
          <w:bottom w:val="single" w:sz="6" w:space="1" w:color="auto"/>
        </w:pBd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p w:rsidR="003E0330" w:rsidRDefault="003E0330" w:rsidP="003E0330">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p w:rsidR="003E0330" w:rsidRPr="00A20B64" w:rsidRDefault="003E0330" w:rsidP="003E0330">
      <w:pPr>
        <w:pStyle w:val="ListParagraph"/>
        <w:numPr>
          <w:ilvl w:val="1"/>
          <w:numId w:val="6"/>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contextualSpacing/>
        <w:jc w:val="both"/>
        <w:rPr>
          <w:b/>
          <w:sz w:val="20"/>
        </w:rPr>
      </w:pPr>
      <w:r w:rsidRPr="00A20B64">
        <w:rPr>
          <w:sz w:val="20"/>
        </w:rPr>
        <w:t>Information on works for which Tenders have been submitted and works which are yet to be completed as on the date of this Tender (Refer KW-</w:t>
      </w:r>
      <w:r w:rsidR="001B6641">
        <w:rPr>
          <w:sz w:val="20"/>
        </w:rPr>
        <w:t xml:space="preserve">2 </w:t>
      </w:r>
      <w:r w:rsidRPr="00A20B64">
        <w:rPr>
          <w:sz w:val="20"/>
        </w:rPr>
        <w:t>Qualification Information)</w:t>
      </w:r>
    </w:p>
    <w:p w:rsidR="003E0330" w:rsidRDefault="003E0330" w:rsidP="003E0330">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Times New Roman" w:hAnsi="Times New Roman"/>
          <w:u w:val="single"/>
        </w:rPr>
      </w:pPr>
      <w:r>
        <w:rPr>
          <w:rFonts w:ascii="Times New Roman" w:hAnsi="Times New Roman"/>
        </w:rPr>
        <w:t>(A)</w:t>
      </w:r>
      <w:r>
        <w:rPr>
          <w:rFonts w:ascii="Times New Roman" w:hAnsi="Times New Roman"/>
        </w:rPr>
        <w:tab/>
      </w:r>
      <w:r>
        <w:rPr>
          <w:rFonts w:ascii="Times New Roman" w:hAnsi="Times New Roman"/>
          <w:u w:val="single"/>
        </w:rPr>
        <w:t>Existing commitments and on-going works:</w:t>
      </w:r>
    </w:p>
    <w:p w:rsidR="003E0330" w:rsidRDefault="003E0330" w:rsidP="003E0330">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_______________________________________________________________________________________</w:t>
      </w:r>
    </w:p>
    <w:p w:rsidR="003E0330" w:rsidRDefault="003E0330" w:rsidP="003E0330">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sz w:val="20"/>
        </w:rPr>
      </w:pPr>
      <w:r>
        <w:rPr>
          <w:sz w:val="20"/>
        </w:rPr>
        <w:t>Description</w:t>
      </w:r>
      <w:r>
        <w:rPr>
          <w:sz w:val="20"/>
        </w:rPr>
        <w:tab/>
        <w:t>Place</w:t>
      </w:r>
      <w:r>
        <w:rPr>
          <w:sz w:val="20"/>
        </w:rPr>
        <w:tab/>
        <w:t>Contract No.</w:t>
      </w:r>
      <w:r>
        <w:rPr>
          <w:sz w:val="20"/>
        </w:rPr>
        <w:tab/>
        <w:t>Name</w:t>
      </w:r>
      <w:r>
        <w:rPr>
          <w:sz w:val="20"/>
        </w:rPr>
        <w:tab/>
        <w:t>Value of</w:t>
      </w:r>
      <w:r>
        <w:rPr>
          <w:sz w:val="20"/>
        </w:rPr>
        <w:tab/>
        <w:t>Stipulated</w:t>
      </w:r>
      <w:r>
        <w:rPr>
          <w:sz w:val="20"/>
        </w:rPr>
        <w:tab/>
        <w:t>Value of works</w:t>
      </w:r>
      <w:r>
        <w:rPr>
          <w:rStyle w:val="FootnoteReference"/>
          <w:sz w:val="20"/>
        </w:rPr>
        <w:footnoteReference w:id="6"/>
      </w:r>
      <w:r>
        <w:rPr>
          <w:sz w:val="20"/>
        </w:rPr>
        <w:tab/>
        <w:t xml:space="preserve"> Anticipated</w:t>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sz w:val="20"/>
        </w:rPr>
      </w:pPr>
      <w:r>
        <w:rPr>
          <w:sz w:val="20"/>
        </w:rPr>
        <w:tab/>
        <w:t>of</w:t>
      </w:r>
      <w:r>
        <w:rPr>
          <w:sz w:val="20"/>
        </w:rPr>
        <w:tab/>
        <w:t>&amp;</w:t>
      </w:r>
      <w:r>
        <w:rPr>
          <w:sz w:val="20"/>
        </w:rPr>
        <w:tab/>
        <w:t xml:space="preserve">&amp; Date </w:t>
      </w:r>
      <w:r>
        <w:rPr>
          <w:sz w:val="20"/>
        </w:rPr>
        <w:tab/>
        <w:t>and</w:t>
      </w:r>
      <w:r>
        <w:rPr>
          <w:sz w:val="20"/>
        </w:rPr>
        <w:tab/>
        <w:t>Contract</w:t>
      </w:r>
      <w:r>
        <w:rPr>
          <w:sz w:val="20"/>
        </w:rPr>
        <w:tab/>
        <w:t>period of</w:t>
      </w:r>
      <w:r>
        <w:rPr>
          <w:sz w:val="20"/>
        </w:rPr>
        <w:tab/>
        <w:t>remaining to be</w:t>
      </w:r>
      <w:r>
        <w:rPr>
          <w:sz w:val="20"/>
        </w:rPr>
        <w:tab/>
        <w:t>date of</w:t>
      </w:r>
    </w:p>
    <w:p w:rsidR="003E0330" w:rsidRDefault="003E0330" w:rsidP="003E0330">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sz w:val="20"/>
        </w:rPr>
      </w:pPr>
      <w:r>
        <w:rPr>
          <w:sz w:val="20"/>
        </w:rPr>
        <w:t xml:space="preserve">  Work</w:t>
      </w:r>
      <w:r>
        <w:rPr>
          <w:sz w:val="20"/>
        </w:rPr>
        <w:tab/>
        <w:t>State</w:t>
      </w:r>
      <w:r>
        <w:rPr>
          <w:sz w:val="20"/>
        </w:rPr>
        <w:tab/>
      </w:r>
      <w:r>
        <w:rPr>
          <w:sz w:val="20"/>
        </w:rPr>
        <w:tab/>
      </w:r>
      <w:r>
        <w:rPr>
          <w:sz w:val="20"/>
        </w:rPr>
        <w:tab/>
        <w:t>Address</w:t>
      </w:r>
      <w:r>
        <w:rPr>
          <w:sz w:val="20"/>
        </w:rPr>
        <w:tab/>
        <w:t>(Rs. lakhs)</w:t>
      </w:r>
      <w:r>
        <w:rPr>
          <w:sz w:val="20"/>
        </w:rPr>
        <w:tab/>
        <w:t>completion</w:t>
      </w:r>
      <w:r>
        <w:rPr>
          <w:sz w:val="20"/>
        </w:rPr>
        <w:tab/>
        <w:t>completed</w:t>
      </w:r>
      <w:r>
        <w:rPr>
          <w:sz w:val="20"/>
        </w:rPr>
        <w:tab/>
        <w:t>completion</w:t>
      </w:r>
    </w:p>
    <w:p w:rsidR="003E0330" w:rsidRDefault="003E0330" w:rsidP="003E0330">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sz w:val="20"/>
        </w:rPr>
      </w:pPr>
      <w:r>
        <w:rPr>
          <w:sz w:val="20"/>
        </w:rPr>
        <w:tab/>
      </w:r>
      <w:r>
        <w:rPr>
          <w:sz w:val="20"/>
        </w:rPr>
        <w:tab/>
      </w:r>
      <w:r>
        <w:rPr>
          <w:sz w:val="20"/>
        </w:rPr>
        <w:tab/>
      </w:r>
      <w:r>
        <w:rPr>
          <w:sz w:val="20"/>
        </w:rPr>
        <w:tab/>
      </w:r>
      <w:r>
        <w:rPr>
          <w:sz w:val="20"/>
        </w:rPr>
        <w:tab/>
      </w:r>
      <w:r>
        <w:rPr>
          <w:sz w:val="20"/>
        </w:rPr>
        <w:tab/>
        <w:t>of Employer</w:t>
      </w:r>
      <w:r>
        <w:rPr>
          <w:sz w:val="20"/>
        </w:rPr>
        <w:tab/>
      </w:r>
      <w:r>
        <w:rPr>
          <w:sz w:val="20"/>
        </w:rPr>
        <w:tab/>
      </w:r>
      <w:r>
        <w:rPr>
          <w:sz w:val="20"/>
        </w:rPr>
        <w:tab/>
        <w:t>(Rs. lakhs)</w:t>
      </w:r>
    </w:p>
    <w:p w:rsidR="003E0330" w:rsidRDefault="003E0330" w:rsidP="003E0330">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rPr>
          <w:sz w:val="20"/>
        </w:rPr>
      </w:pPr>
      <w:r>
        <w:rPr>
          <w:sz w:val="20"/>
        </w:rPr>
        <w:tab/>
        <w:t xml:space="preserve"> (1)</w:t>
      </w:r>
      <w:r>
        <w:rPr>
          <w:sz w:val="20"/>
        </w:rPr>
        <w:tab/>
        <w:t>(2)</w:t>
      </w:r>
      <w:r>
        <w:rPr>
          <w:sz w:val="20"/>
        </w:rPr>
        <w:tab/>
      </w:r>
      <w:r>
        <w:rPr>
          <w:sz w:val="20"/>
        </w:rPr>
        <w:tab/>
        <w:t>(3)</w:t>
      </w:r>
      <w:r>
        <w:rPr>
          <w:sz w:val="20"/>
        </w:rPr>
        <w:tab/>
        <w:t>(4)</w:t>
      </w:r>
      <w:r>
        <w:rPr>
          <w:sz w:val="20"/>
        </w:rPr>
        <w:tab/>
      </w:r>
      <w:r>
        <w:rPr>
          <w:sz w:val="20"/>
        </w:rPr>
        <w:tab/>
        <w:t>(5)</w:t>
      </w:r>
      <w:r>
        <w:rPr>
          <w:sz w:val="20"/>
        </w:rPr>
        <w:tab/>
        <w:t>(6)</w:t>
      </w:r>
      <w:r>
        <w:rPr>
          <w:sz w:val="20"/>
        </w:rPr>
        <w:tab/>
        <w:t xml:space="preserve"> (7)</w:t>
      </w:r>
      <w:r>
        <w:rPr>
          <w:sz w:val="20"/>
        </w:rPr>
        <w:tab/>
      </w:r>
      <w:r>
        <w:rPr>
          <w:sz w:val="20"/>
        </w:rPr>
        <w:tab/>
        <w:t>(8)</w:t>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__________________________________________________________________________________________</w:t>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______________________________________________________________________________________</w:t>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sz w:val="20"/>
        </w:rPr>
      </w:pPr>
      <w:r>
        <w:rPr>
          <w:sz w:val="20"/>
        </w:rPr>
        <w:t>(B)</w:t>
      </w:r>
      <w:r>
        <w:rPr>
          <w:sz w:val="20"/>
        </w:rPr>
        <w:tab/>
      </w:r>
      <w:r>
        <w:rPr>
          <w:sz w:val="20"/>
          <w:u w:val="single"/>
        </w:rPr>
        <w:t>Works for which Tenders already submitted</w:t>
      </w:r>
      <w:r>
        <w:rPr>
          <w:sz w:val="20"/>
        </w:rPr>
        <w:t>:</w:t>
      </w: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sz w:val="20"/>
        </w:rPr>
      </w:pPr>
    </w:p>
    <w:p w:rsidR="003E0330" w:rsidRDefault="003E0330" w:rsidP="003E033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_________________________________________________________________________________________</w:t>
      </w:r>
    </w:p>
    <w:p w:rsidR="003E0330" w:rsidRDefault="003E0330" w:rsidP="003E0330">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sz w:val="20"/>
        </w:rPr>
      </w:pPr>
      <w:r>
        <w:rPr>
          <w:sz w:val="20"/>
        </w:rPr>
        <w:t>Description</w:t>
      </w:r>
      <w:r>
        <w:rPr>
          <w:sz w:val="20"/>
        </w:rPr>
        <w:tab/>
        <w:t>Place</w:t>
      </w:r>
      <w:r>
        <w:rPr>
          <w:sz w:val="20"/>
        </w:rPr>
        <w:tab/>
        <w:t>Name and</w:t>
      </w:r>
      <w:r>
        <w:rPr>
          <w:sz w:val="20"/>
        </w:rPr>
        <w:tab/>
        <w:t xml:space="preserve">    Estimated</w:t>
      </w:r>
      <w:r>
        <w:rPr>
          <w:sz w:val="20"/>
        </w:rPr>
        <w:tab/>
        <w:t>Stipulated</w:t>
      </w:r>
      <w:r>
        <w:rPr>
          <w:sz w:val="20"/>
        </w:rPr>
        <w:tab/>
        <w:t>Date when          Remarks</w:t>
      </w:r>
    </w:p>
    <w:p w:rsidR="003E0330" w:rsidRDefault="003E0330" w:rsidP="003E0330">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sz w:val="20"/>
        </w:rPr>
      </w:pPr>
      <w:r>
        <w:rPr>
          <w:sz w:val="20"/>
        </w:rPr>
        <w:t xml:space="preserve">     of</w:t>
      </w:r>
      <w:r>
        <w:rPr>
          <w:sz w:val="20"/>
        </w:rPr>
        <w:tab/>
        <w:t>&amp;</w:t>
      </w:r>
      <w:r>
        <w:rPr>
          <w:sz w:val="20"/>
        </w:rPr>
        <w:tab/>
        <w:t>Address of</w:t>
      </w:r>
      <w:r>
        <w:rPr>
          <w:sz w:val="20"/>
        </w:rPr>
        <w:tab/>
        <w:t xml:space="preserve">  value of works</w:t>
      </w:r>
      <w:r>
        <w:rPr>
          <w:sz w:val="20"/>
        </w:rPr>
        <w:tab/>
        <w:t>period of</w:t>
      </w:r>
      <w:r>
        <w:rPr>
          <w:sz w:val="20"/>
        </w:rPr>
        <w:tab/>
        <w:t>decision is</w:t>
      </w:r>
      <w:r>
        <w:rPr>
          <w:sz w:val="20"/>
        </w:rPr>
        <w:tab/>
        <w:t xml:space="preserve"> if any</w:t>
      </w:r>
    </w:p>
    <w:p w:rsidR="003E0330" w:rsidRDefault="003E0330" w:rsidP="003E0330">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sz w:val="20"/>
        </w:rPr>
      </w:pPr>
      <w:r>
        <w:rPr>
          <w:sz w:val="20"/>
        </w:rPr>
        <w:t xml:space="preserve">   Work</w:t>
      </w:r>
      <w:r>
        <w:rPr>
          <w:sz w:val="20"/>
        </w:rPr>
        <w:tab/>
        <w:t>State</w:t>
      </w:r>
      <w:r>
        <w:rPr>
          <w:sz w:val="20"/>
        </w:rPr>
        <w:tab/>
        <w:t>Employer</w:t>
      </w:r>
      <w:r>
        <w:rPr>
          <w:sz w:val="20"/>
        </w:rPr>
        <w:tab/>
        <w:t xml:space="preserve">   (Rs. lakhs)</w:t>
      </w:r>
      <w:r>
        <w:rPr>
          <w:sz w:val="20"/>
        </w:rPr>
        <w:tab/>
        <w:t>completion</w:t>
      </w:r>
      <w:r>
        <w:rPr>
          <w:sz w:val="20"/>
        </w:rPr>
        <w:tab/>
        <w:t>expected</w:t>
      </w:r>
      <w:r>
        <w:rPr>
          <w:sz w:val="20"/>
        </w:rPr>
        <w:tab/>
      </w:r>
      <w:r>
        <w:rPr>
          <w:sz w:val="20"/>
        </w:rPr>
        <w:tab/>
      </w:r>
    </w:p>
    <w:p w:rsidR="003E0330" w:rsidRDefault="003E0330" w:rsidP="003E0330">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rPr>
          <w:sz w:val="20"/>
          <w:u w:val="single"/>
        </w:rPr>
      </w:pPr>
      <w:r>
        <w:rPr>
          <w:sz w:val="20"/>
        </w:rPr>
        <w:t xml:space="preserve">     (1) </w:t>
      </w:r>
      <w:r>
        <w:rPr>
          <w:sz w:val="20"/>
        </w:rPr>
        <w:tab/>
      </w:r>
      <w:r>
        <w:rPr>
          <w:sz w:val="20"/>
        </w:rPr>
        <w:tab/>
        <w:t>(2)</w:t>
      </w:r>
      <w:r>
        <w:rPr>
          <w:sz w:val="20"/>
        </w:rPr>
        <w:tab/>
      </w:r>
      <w:r>
        <w:rPr>
          <w:sz w:val="20"/>
        </w:rPr>
        <w:tab/>
        <w:t xml:space="preserve">   (3)</w:t>
      </w:r>
      <w:r>
        <w:rPr>
          <w:sz w:val="20"/>
        </w:rPr>
        <w:tab/>
        <w:t xml:space="preserve">          (4) </w:t>
      </w:r>
      <w:r>
        <w:rPr>
          <w:sz w:val="20"/>
        </w:rPr>
        <w:tab/>
        <w:t xml:space="preserve">      (5)</w:t>
      </w:r>
      <w:r>
        <w:rPr>
          <w:sz w:val="20"/>
        </w:rPr>
        <w:tab/>
        <w:t xml:space="preserve">    (6)</w:t>
      </w:r>
      <w:r>
        <w:rPr>
          <w:sz w:val="20"/>
        </w:rPr>
        <w:tab/>
      </w:r>
      <w:r>
        <w:rPr>
          <w:sz w:val="20"/>
        </w:rPr>
        <w:tab/>
        <w:t>(7)</w:t>
      </w:r>
    </w:p>
    <w:p w:rsidR="003E0330" w:rsidRDefault="007A2521" w:rsidP="003E033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b/>
          <w:sz w:val="20"/>
          <w:u w:val="single"/>
        </w:rPr>
      </w:pPr>
      <w:r w:rsidRPr="007A2521">
        <w:rPr>
          <w:noProof/>
          <w:sz w:val="20"/>
        </w:rPr>
        <w:pict>
          <v:line id="Line 6" o:spid="_x0000_s2051" style="position:absolute;z-index:251663360;visibility:visible" from="0,6.05pt" to="468.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" o:allowincell="f" strokeweight=".25pt">
            <v:stroke startarrowwidth="narrow" startarrowlength="short" endarrowwidth="narrow" endarrowlength="short"/>
          </v:line>
        </w:pict>
      </w:r>
    </w:p>
    <w:p w:rsidR="00D84EC3" w:rsidRDefault="00A673CA" w:rsidP="00C3001E">
      <w:pPr>
        <w:tabs>
          <w:tab w:val="left" w:pos="-1440"/>
          <w:tab w:val="left" w:pos="-720"/>
          <w:tab w:val="left" w:pos="450"/>
          <w:tab w:val="left" w:pos="2540"/>
          <w:tab w:val="left" w:pos="4900"/>
          <w:tab w:val="left" w:pos="7280"/>
        </w:tabs>
        <w:suppressAutoHyphens/>
        <w:ind w:left="450" w:hanging="450"/>
        <w:jc w:val="both"/>
        <w:rPr>
          <w:sz w:val="22"/>
          <w:szCs w:val="22"/>
        </w:rPr>
      </w:pPr>
      <w:r w:rsidRPr="00A673CA">
        <w:rPr>
          <w:sz w:val="22"/>
          <w:szCs w:val="22"/>
        </w:rPr>
        <w:t xml:space="preserve">1.11  Eligible Tenderers will be qualified only if their available </w:t>
      </w:r>
      <w:r w:rsidRPr="00A673CA">
        <w:rPr>
          <w:b/>
          <w:sz w:val="22"/>
          <w:szCs w:val="22"/>
        </w:rPr>
        <w:t>tender capacity is more than the total tender value.</w:t>
      </w:r>
    </w:p>
    <w:p w:rsidR="00A673CA" w:rsidRPr="00A673CA" w:rsidRDefault="00A673CA" w:rsidP="00147ABE">
      <w:pPr>
        <w:tabs>
          <w:tab w:val="left" w:pos="5704"/>
          <w:tab w:val="left" w:pos="8235"/>
        </w:tabs>
        <w:ind w:left="-18" w:firstLine="18"/>
        <w:jc w:val="both"/>
        <w:rPr>
          <w:sz w:val="22"/>
          <w:szCs w:val="22"/>
        </w:rPr>
      </w:pPr>
      <w:r w:rsidRPr="00A673CA">
        <w:rPr>
          <w:sz w:val="22"/>
          <w:szCs w:val="22"/>
        </w:rPr>
        <w:t>(Refer Standard Tender documents Section 2: ‘A’ General- Instructions toTenderers (ITT) -3.2</w:t>
      </w:r>
    </w:p>
    <w:p w:rsidR="00A673CA" w:rsidRPr="00A673CA" w:rsidRDefault="00A673CA" w:rsidP="00A673CA">
      <w:pPr>
        <w:ind w:firstLine="576"/>
        <w:jc w:val="both"/>
        <w:rPr>
          <w:rFonts w:ascii="AHHJAL+TimesNewRoman" w:hAnsi="AHHJAL+TimesNewRoman" w:cs="AHHJAL+TimesNewRoman"/>
          <w:b/>
          <w:sz w:val="22"/>
          <w:szCs w:val="22"/>
          <w:u w:val="single"/>
        </w:rPr>
      </w:pPr>
    </w:p>
    <w:p w:rsidR="00A673CA" w:rsidRDefault="00A673CA" w:rsidP="00A673CA">
      <w:pPr>
        <w:ind w:firstLine="576"/>
        <w:jc w:val="both"/>
        <w:rPr>
          <w:rFonts w:ascii="AHHJAL+TimesNewRoman" w:hAnsi="AHHJAL+TimesNewRoman" w:cs="AHHJAL+TimesNewRoman"/>
          <w:sz w:val="22"/>
          <w:szCs w:val="22"/>
        </w:rPr>
      </w:pPr>
      <w:r w:rsidRPr="00A673CA">
        <w:rPr>
          <w:rFonts w:ascii="AHHJAL+TimesNewRoman" w:hAnsi="AHHJAL+TimesNewRoman" w:cs="AHHJAL+TimesNewRoman"/>
          <w:b/>
          <w:sz w:val="22"/>
          <w:szCs w:val="22"/>
          <w:u w:val="single"/>
        </w:rPr>
        <w:t>NOTE</w:t>
      </w:r>
      <w:r w:rsidRPr="00A673CA">
        <w:rPr>
          <w:rFonts w:ascii="AHHJAL+TimesNewRoman" w:hAnsi="AHHJAL+TimesNewRoman" w:cs="AHHJAL+TimesNewRoman"/>
          <w:sz w:val="22"/>
          <w:szCs w:val="22"/>
        </w:rPr>
        <w:t xml:space="preserve">: </w:t>
      </w:r>
    </w:p>
    <w:p w:rsidR="00A673CA" w:rsidRPr="00A673CA" w:rsidRDefault="00A673CA" w:rsidP="009D1C3E">
      <w:pPr>
        <w:ind w:left="1440"/>
        <w:jc w:val="both"/>
        <w:rPr>
          <w:rFonts w:ascii="Arial" w:hAnsi="Arial"/>
          <w:b/>
          <w:color w:val="FF0000"/>
          <w:sz w:val="22"/>
          <w:szCs w:val="22"/>
        </w:rPr>
      </w:pPr>
      <w:r w:rsidRPr="00A673CA">
        <w:rPr>
          <w:rFonts w:ascii="Arial" w:hAnsi="Arial"/>
          <w:b/>
          <w:color w:val="FF0000"/>
          <w:sz w:val="22"/>
          <w:szCs w:val="22"/>
        </w:rPr>
        <w:t>1. All document copies should be notarized and to u</w:t>
      </w:r>
      <w:r>
        <w:rPr>
          <w:rFonts w:ascii="Arial" w:hAnsi="Arial"/>
          <w:b/>
          <w:color w:val="FF0000"/>
          <w:sz w:val="22"/>
          <w:szCs w:val="22"/>
        </w:rPr>
        <w:t xml:space="preserve">ploaded scanned copies. All the </w:t>
      </w:r>
      <w:r w:rsidRPr="00A673CA">
        <w:rPr>
          <w:rFonts w:ascii="Arial" w:hAnsi="Arial"/>
          <w:b/>
          <w:color w:val="FF0000"/>
          <w:sz w:val="22"/>
          <w:szCs w:val="22"/>
        </w:rPr>
        <w:t xml:space="preserve">Original uploaded documents produced in original for verification, at the time of opening </w:t>
      </w:r>
      <w:r w:rsidR="00147ABE">
        <w:rPr>
          <w:rFonts w:ascii="Arial" w:hAnsi="Arial"/>
          <w:b/>
          <w:color w:val="FF0000"/>
          <w:sz w:val="22"/>
          <w:szCs w:val="22"/>
        </w:rPr>
        <w:t>if required by KPTCL.</w:t>
      </w:r>
    </w:p>
    <w:p w:rsidR="00A673CA" w:rsidRDefault="00834B1E" w:rsidP="00404F47">
      <w:pPr>
        <w:autoSpaceDE w:val="0"/>
        <w:autoSpaceDN w:val="0"/>
        <w:adjustRightInd w:val="0"/>
        <w:ind w:left="1440"/>
        <w:jc w:val="both"/>
        <w:rPr>
          <w:rFonts w:ascii="Arial" w:hAnsi="Arial"/>
          <w:b/>
          <w:color w:val="FF0000"/>
          <w:sz w:val="22"/>
          <w:szCs w:val="22"/>
        </w:rPr>
      </w:pPr>
      <w:r>
        <w:rPr>
          <w:rFonts w:ascii="Arial" w:hAnsi="Arial"/>
          <w:b/>
          <w:color w:val="FF0000"/>
          <w:sz w:val="22"/>
          <w:szCs w:val="22"/>
        </w:rPr>
        <w:t>2.</w:t>
      </w:r>
      <w:r w:rsidR="00404F47" w:rsidRPr="00404F47">
        <w:rPr>
          <w:rFonts w:ascii="Arial" w:hAnsi="Arial"/>
          <w:b/>
          <w:color w:val="FF0000"/>
          <w:sz w:val="22"/>
          <w:szCs w:val="22"/>
        </w:rPr>
        <w:t>Alternate arrangements during the execution for LC should be arranged by the contractor with concerned station authority on his own cost and risk, KPTCL should not responsible for any such incident occurs during the execution and delay due to any such incidents, etc.</w:t>
      </w:r>
      <w:r w:rsidR="00404F47" w:rsidRPr="00404F47">
        <w:rPr>
          <w:rFonts w:ascii="Arial" w:hAnsi="Arial"/>
          <w:b/>
          <w:color w:val="FF0000"/>
          <w:sz w:val="22"/>
          <w:szCs w:val="22"/>
        </w:rPr>
        <w:tab/>
      </w:r>
    </w:p>
    <w:p w:rsidR="00A673CA" w:rsidRPr="00A673CA" w:rsidRDefault="00A673CA" w:rsidP="00AE0371">
      <w:pPr>
        <w:autoSpaceDE w:val="0"/>
        <w:autoSpaceDN w:val="0"/>
        <w:adjustRightInd w:val="0"/>
        <w:jc w:val="both"/>
        <w:rPr>
          <w:color w:val="FF0000"/>
          <w:sz w:val="22"/>
          <w:szCs w:val="22"/>
        </w:rPr>
      </w:pPr>
    </w:p>
    <w:p w:rsidR="00A673CA" w:rsidRDefault="00A673CA" w:rsidP="00A673CA">
      <w:pPr>
        <w:tabs>
          <w:tab w:val="left" w:pos="-1440"/>
          <w:tab w:val="left" w:pos="-720"/>
          <w:tab w:val="left" w:pos="720"/>
          <w:tab w:val="left" w:pos="2160"/>
          <w:tab w:val="left" w:pos="3800"/>
          <w:tab w:val="left" w:pos="5560"/>
          <w:tab w:val="left" w:pos="7280"/>
        </w:tabs>
        <w:suppressAutoHyphens/>
        <w:ind w:left="720" w:hanging="720"/>
        <w:jc w:val="both"/>
        <w:rPr>
          <w:sz w:val="22"/>
          <w:szCs w:val="22"/>
        </w:rPr>
      </w:pPr>
    </w:p>
    <w:p w:rsidR="00A673CA" w:rsidRPr="00A673CA" w:rsidRDefault="00A673CA" w:rsidP="00AE03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A673CA" w:rsidRDefault="00A673CA" w:rsidP="00A673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2"/>
          <w:szCs w:val="22"/>
        </w:rPr>
      </w:pPr>
    </w:p>
    <w:p w:rsidR="00141297" w:rsidRPr="00A673CA" w:rsidRDefault="00141297" w:rsidP="00A673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2"/>
          <w:szCs w:val="22"/>
        </w:rPr>
      </w:pPr>
    </w:p>
    <w:p w:rsidR="009F4F2C" w:rsidRPr="00245C27" w:rsidRDefault="009F4F2C" w:rsidP="009F4F2C">
      <w:pPr>
        <w:tabs>
          <w:tab w:val="center" w:pos="4680"/>
        </w:tabs>
        <w:suppressAutoHyphens/>
        <w:jc w:val="center"/>
        <w:outlineLvl w:val="0"/>
        <w:rPr>
          <w:b/>
          <w:sz w:val="20"/>
          <w:u w:val="single"/>
        </w:rPr>
      </w:pPr>
      <w:r w:rsidRPr="00245C27">
        <w:rPr>
          <w:b/>
          <w:sz w:val="20"/>
          <w:u w:val="single"/>
        </w:rPr>
        <w:t>Letter of Acceptance</w:t>
      </w:r>
    </w:p>
    <w:p w:rsidR="009F4F2C" w:rsidRPr="00245C27" w:rsidRDefault="009F4F2C" w:rsidP="009F4F2C">
      <w:pPr>
        <w:tabs>
          <w:tab w:val="center" w:pos="4680"/>
        </w:tabs>
        <w:suppressAutoHyphens/>
        <w:jc w:val="center"/>
        <w:outlineLvl w:val="0"/>
        <w:rPr>
          <w:sz w:val="20"/>
          <w:u w:val="single"/>
        </w:rPr>
      </w:pPr>
    </w:p>
    <w:p w:rsidR="009F4F2C" w:rsidRPr="00245C27" w:rsidRDefault="009F4F2C" w:rsidP="00C3001E">
      <w:pPr>
        <w:tabs>
          <w:tab w:val="center" w:pos="4680"/>
        </w:tabs>
        <w:suppressAutoHyphens/>
        <w:jc w:val="center"/>
        <w:rPr>
          <w:sz w:val="20"/>
        </w:rPr>
      </w:pPr>
      <w:r w:rsidRPr="00245C27">
        <w:rPr>
          <w:sz w:val="20"/>
          <w:u w:val="single"/>
        </w:rPr>
        <w:t>(letterhead paper of the Employer)</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right" w:pos="9360"/>
        </w:tabs>
        <w:suppressAutoHyphens/>
        <w:rPr>
          <w:sz w:val="20"/>
        </w:rPr>
      </w:pPr>
      <w:r w:rsidRPr="00245C27">
        <w:rPr>
          <w:sz w:val="20"/>
        </w:rPr>
        <w:tab/>
        <w:t>________________________[date]</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ind w:left="520" w:hanging="520"/>
        <w:rPr>
          <w:sz w:val="20"/>
        </w:rPr>
      </w:pPr>
      <w:r w:rsidRPr="00245C27">
        <w:rPr>
          <w:sz w:val="20"/>
        </w:rPr>
        <w:t>To:</w:t>
      </w:r>
      <w:r w:rsidRPr="00245C27">
        <w:rPr>
          <w:sz w:val="20"/>
        </w:rPr>
        <w:tab/>
        <w:t>_________________________________________________________________________[name and address of the Contractor]</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outlineLvl w:val="0"/>
        <w:rPr>
          <w:sz w:val="20"/>
        </w:rPr>
      </w:pPr>
      <w:r w:rsidRPr="00245C27">
        <w:rPr>
          <w:sz w:val="20"/>
        </w:rPr>
        <w:t>Dear Sirs,</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jc w:val="both"/>
        <w:rPr>
          <w:sz w:val="20"/>
        </w:rPr>
      </w:pPr>
      <w:r w:rsidRPr="00245C27">
        <w:rPr>
          <w:sz w:val="20"/>
        </w:rPr>
        <w:tab/>
        <w:t>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jc w:val="both"/>
        <w:rPr>
          <w:sz w:val="20"/>
        </w:rPr>
      </w:pPr>
      <w:r w:rsidRPr="00245C27">
        <w:rPr>
          <w:sz w:val="20"/>
        </w:rPr>
        <w:tab/>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outlineLvl w:val="0"/>
        <w:rPr>
          <w:sz w:val="20"/>
        </w:rPr>
      </w:pPr>
      <w:r w:rsidRPr="00245C27">
        <w:rPr>
          <w:sz w:val="20"/>
        </w:rPr>
        <w:tab/>
      </w:r>
      <w:r w:rsidRPr="00245C27">
        <w:rPr>
          <w:sz w:val="20"/>
        </w:rPr>
        <w:tab/>
      </w:r>
      <w:r w:rsidRPr="00245C27">
        <w:rPr>
          <w:sz w:val="20"/>
        </w:rPr>
        <w:tab/>
      </w:r>
      <w:r w:rsidRPr="00245C27">
        <w:rPr>
          <w:sz w:val="20"/>
        </w:rPr>
        <w:tab/>
        <w:t>Yours faithfully,</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outlineLvl w:val="0"/>
        <w:rPr>
          <w:sz w:val="20"/>
        </w:rPr>
      </w:pPr>
      <w:r w:rsidRPr="00245C27">
        <w:rPr>
          <w:sz w:val="20"/>
        </w:rPr>
        <w:tab/>
      </w:r>
      <w:r w:rsidRPr="00245C27">
        <w:rPr>
          <w:sz w:val="20"/>
        </w:rPr>
        <w:tab/>
      </w:r>
      <w:r w:rsidRPr="00245C27">
        <w:rPr>
          <w:sz w:val="20"/>
        </w:rPr>
        <w:tab/>
      </w:r>
      <w:r w:rsidRPr="00245C27">
        <w:rPr>
          <w:sz w:val="20"/>
        </w:rPr>
        <w:tab/>
        <w:t>Authorized Signature</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ab/>
      </w:r>
    </w:p>
    <w:p w:rsidR="009F4F2C" w:rsidRPr="00245C27" w:rsidRDefault="009F4F2C" w:rsidP="009F4F2C">
      <w:pPr>
        <w:tabs>
          <w:tab w:val="left" w:pos="-1440"/>
          <w:tab w:val="left" w:pos="-720"/>
          <w:tab w:val="left" w:pos="520"/>
          <w:tab w:val="left" w:pos="2160"/>
          <w:tab w:val="left" w:pos="3800"/>
          <w:tab w:val="left" w:pos="5560"/>
          <w:tab w:val="left" w:pos="7280"/>
        </w:tabs>
        <w:suppressAutoHyphens/>
        <w:outlineLvl w:val="0"/>
        <w:rPr>
          <w:sz w:val="20"/>
        </w:rPr>
      </w:pPr>
      <w:r w:rsidRPr="00245C27">
        <w:rPr>
          <w:sz w:val="20"/>
        </w:rPr>
        <w:tab/>
      </w:r>
      <w:r w:rsidRPr="00245C27">
        <w:rPr>
          <w:sz w:val="20"/>
        </w:rPr>
        <w:tab/>
      </w:r>
      <w:r w:rsidRPr="00245C27">
        <w:rPr>
          <w:sz w:val="20"/>
        </w:rPr>
        <w:tab/>
      </w:r>
      <w:r w:rsidRPr="00245C27">
        <w:rPr>
          <w:sz w:val="20"/>
        </w:rPr>
        <w:tab/>
        <w:t>Name and Title of Signatory</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outlineLvl w:val="0"/>
        <w:rPr>
          <w:sz w:val="20"/>
        </w:rPr>
      </w:pPr>
      <w:r w:rsidRPr="00245C27">
        <w:rPr>
          <w:sz w:val="20"/>
        </w:rPr>
        <w:tab/>
      </w:r>
      <w:r w:rsidRPr="00245C27">
        <w:rPr>
          <w:sz w:val="20"/>
        </w:rPr>
        <w:tab/>
      </w:r>
      <w:r w:rsidRPr="00245C27">
        <w:rPr>
          <w:sz w:val="20"/>
        </w:rPr>
        <w:tab/>
      </w:r>
      <w:r w:rsidRPr="00245C27">
        <w:rPr>
          <w:sz w:val="20"/>
        </w:rPr>
        <w:tab/>
        <w:t>Name of Agency</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w:t>
      </w:r>
    </w:p>
    <w:p w:rsidR="009F4F2C" w:rsidRPr="00245C27" w:rsidRDefault="009F4F2C" w:rsidP="009F4F2C">
      <w:pPr>
        <w:tabs>
          <w:tab w:val="center" w:pos="4680"/>
        </w:tabs>
        <w:suppressAutoHyphens/>
        <w:outlineLvl w:val="0"/>
        <w:rPr>
          <w:sz w:val="20"/>
        </w:rPr>
      </w:pPr>
    </w:p>
    <w:p w:rsidR="009F4F2C" w:rsidRPr="00245C27" w:rsidRDefault="009F4F2C" w:rsidP="009F4F2C">
      <w:pPr>
        <w:tabs>
          <w:tab w:val="center" w:pos="4680"/>
        </w:tabs>
        <w:suppressAutoHyphens/>
        <w:jc w:val="center"/>
        <w:outlineLvl w:val="0"/>
        <w:rPr>
          <w:sz w:val="20"/>
          <w:u w:val="single"/>
        </w:rPr>
      </w:pPr>
      <w:r w:rsidRPr="00245C27">
        <w:rPr>
          <w:b/>
          <w:sz w:val="20"/>
          <w:u w:val="single"/>
        </w:rPr>
        <w:t>Issue of Notice to proceed with the work</w:t>
      </w:r>
    </w:p>
    <w:p w:rsidR="009F4F2C" w:rsidRPr="00245C27" w:rsidRDefault="009F4F2C" w:rsidP="009F4F2C">
      <w:pPr>
        <w:tabs>
          <w:tab w:val="center" w:pos="4680"/>
        </w:tabs>
        <w:suppressAutoHyphens/>
        <w:rPr>
          <w:sz w:val="20"/>
        </w:rPr>
      </w:pPr>
      <w:r w:rsidRPr="00245C27">
        <w:rPr>
          <w:sz w:val="20"/>
        </w:rPr>
        <w:tab/>
      </w:r>
      <w:r w:rsidRPr="00245C27">
        <w:rPr>
          <w:sz w:val="20"/>
          <w:u w:val="single"/>
        </w:rPr>
        <w:t>(letterhead of the Employer)</w:t>
      </w:r>
    </w:p>
    <w:p w:rsidR="009F4F2C" w:rsidRPr="00245C27" w:rsidRDefault="009F4F2C" w:rsidP="009F4F2C">
      <w:pPr>
        <w:tabs>
          <w:tab w:val="right" w:pos="9360"/>
        </w:tabs>
        <w:suppressAutoHyphens/>
        <w:rPr>
          <w:sz w:val="20"/>
        </w:rPr>
      </w:pPr>
      <w:r w:rsidRPr="00245C27">
        <w:rPr>
          <w:sz w:val="20"/>
        </w:rPr>
        <w:tab/>
        <w:t>————— (date)</w:t>
      </w:r>
    </w:p>
    <w:p w:rsidR="009F4F2C" w:rsidRPr="00245C27" w:rsidRDefault="009F4F2C" w:rsidP="009F4F2C">
      <w:pPr>
        <w:tabs>
          <w:tab w:val="right" w:pos="9360"/>
        </w:tabs>
        <w:suppressAutoHyphens/>
        <w:rPr>
          <w:sz w:val="20"/>
        </w:rPr>
      </w:pPr>
      <w:r w:rsidRPr="00245C27">
        <w:rPr>
          <w:sz w:val="20"/>
        </w:rPr>
        <w:t>To</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 (name and address of the Contractor)</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r w:rsidRPr="00245C27">
        <w:rPr>
          <w:sz w:val="20"/>
        </w:rPr>
        <w:t>Dear Sirs:</w:t>
      </w:r>
    </w:p>
    <w:p w:rsidR="009F4F2C" w:rsidRPr="00245C27" w:rsidRDefault="009F4F2C" w:rsidP="009F4F2C">
      <w:pPr>
        <w:tabs>
          <w:tab w:val="left" w:pos="-1440"/>
          <w:tab w:val="left" w:pos="-720"/>
          <w:tab w:val="left" w:pos="520"/>
          <w:tab w:val="left" w:pos="2160"/>
          <w:tab w:val="left" w:pos="3800"/>
          <w:tab w:val="left" w:pos="5560"/>
          <w:tab w:val="left" w:pos="7280"/>
        </w:tabs>
        <w:suppressAutoHyphens/>
        <w:rPr>
          <w:sz w:val="20"/>
        </w:rPr>
      </w:pPr>
    </w:p>
    <w:p w:rsidR="009F4F2C" w:rsidRPr="00245C27" w:rsidRDefault="009F4F2C" w:rsidP="009F4F2C">
      <w:pPr>
        <w:tabs>
          <w:tab w:val="left" w:pos="-1440"/>
          <w:tab w:val="left" w:pos="-720"/>
          <w:tab w:val="left" w:pos="520"/>
          <w:tab w:val="left" w:pos="2160"/>
          <w:tab w:val="left" w:pos="3800"/>
          <w:tab w:val="left" w:pos="5560"/>
          <w:tab w:val="left" w:pos="7280"/>
        </w:tabs>
        <w:suppressAutoHyphens/>
        <w:jc w:val="both"/>
        <w:rPr>
          <w:sz w:val="20"/>
        </w:rPr>
      </w:pPr>
      <w:r w:rsidRPr="00245C27">
        <w:rPr>
          <w:sz w:val="20"/>
        </w:rPr>
        <w:tab/>
        <w:t xml:space="preserve">Pursuant to your furnishing the requisite security deposit as stipulated in ITT Clause 24.1 and signing of the contract agreement for the construction of ——————  </w:t>
      </w:r>
      <w:r w:rsidRPr="00245C27">
        <w:rPr>
          <w:rStyle w:val="FootnoteReference"/>
          <w:sz w:val="20"/>
        </w:rPr>
        <w:footnoteReference w:id="7"/>
      </w:r>
      <w:r w:rsidRPr="00245C27">
        <w:rPr>
          <w:sz w:val="20"/>
        </w:rPr>
        <w:t>a Tender Price of Rs.——————, you are hereby instructed to proceed with the execution of the said works in accordance with the contract documents.</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F0602D" w:rsidP="009F4F2C">
      <w:pPr>
        <w:tabs>
          <w:tab w:val="left" w:pos="-1440"/>
          <w:tab w:val="left" w:pos="-720"/>
          <w:tab w:val="left" w:pos="0"/>
          <w:tab w:val="left" w:pos="440"/>
          <w:tab w:val="left" w:pos="1140"/>
          <w:tab w:val="left" w:pos="6880"/>
        </w:tabs>
        <w:suppressAutoHyphens/>
        <w:outlineLvl w:val="0"/>
        <w:rPr>
          <w:sz w:val="20"/>
        </w:rPr>
      </w:pPr>
      <w:r>
        <w:rPr>
          <w:sz w:val="20"/>
        </w:rPr>
        <w:tab/>
      </w:r>
      <w:r>
        <w:rPr>
          <w:sz w:val="20"/>
        </w:rPr>
        <w:tab/>
      </w:r>
      <w:r w:rsidR="009F4F2C" w:rsidRPr="00245C27">
        <w:rPr>
          <w:sz w:val="20"/>
        </w:rPr>
        <w:t>Yours faithfully,</w:t>
      </w:r>
    </w:p>
    <w:p w:rsidR="00C3001E" w:rsidRDefault="009F4F2C" w:rsidP="009F4F2C">
      <w:pPr>
        <w:tabs>
          <w:tab w:val="left" w:pos="-1440"/>
          <w:tab w:val="left" w:pos="-720"/>
          <w:tab w:val="left" w:pos="0"/>
          <w:tab w:val="left" w:pos="440"/>
          <w:tab w:val="left" w:pos="1140"/>
          <w:tab w:val="left" w:pos="6880"/>
        </w:tabs>
        <w:suppressAutoHyphens/>
        <w:ind w:left="2304"/>
        <w:rPr>
          <w:sz w:val="20"/>
        </w:rPr>
      </w:pPr>
      <w:r w:rsidRPr="00245C27">
        <w:rPr>
          <w:sz w:val="20"/>
        </w:rPr>
        <w:tab/>
      </w:r>
      <w:r w:rsidRPr="00245C27">
        <w:rPr>
          <w:sz w:val="20"/>
        </w:rPr>
        <w:tab/>
      </w:r>
      <w:r w:rsidRPr="00245C27">
        <w:rPr>
          <w:sz w:val="20"/>
        </w:rPr>
        <w:tab/>
      </w:r>
    </w:p>
    <w:p w:rsidR="009F4F2C" w:rsidRPr="00245C27" w:rsidRDefault="009F4F2C" w:rsidP="009F4F2C">
      <w:pPr>
        <w:tabs>
          <w:tab w:val="left" w:pos="-1440"/>
          <w:tab w:val="left" w:pos="-720"/>
          <w:tab w:val="left" w:pos="0"/>
          <w:tab w:val="left" w:pos="440"/>
          <w:tab w:val="left" w:pos="1140"/>
          <w:tab w:val="left" w:pos="6880"/>
        </w:tabs>
        <w:suppressAutoHyphens/>
        <w:ind w:left="2304"/>
        <w:rPr>
          <w:sz w:val="20"/>
        </w:rPr>
      </w:pPr>
      <w:r w:rsidRPr="00245C27">
        <w:rPr>
          <w:sz w:val="20"/>
        </w:rPr>
        <w:t>(Signature, name and title of signatory authorized to sign on behalf of Employer)</w:t>
      </w:r>
    </w:p>
    <w:p w:rsidR="009F4F2C" w:rsidRPr="00245C27" w:rsidRDefault="009F4F2C" w:rsidP="009F4F2C">
      <w:pPr>
        <w:tabs>
          <w:tab w:val="left" w:pos="-1440"/>
          <w:tab w:val="left" w:pos="-720"/>
          <w:tab w:val="left" w:pos="0"/>
          <w:tab w:val="left" w:pos="440"/>
          <w:tab w:val="left" w:pos="1140"/>
          <w:tab w:val="left" w:pos="6880"/>
        </w:tabs>
        <w:suppressAutoHyphens/>
        <w:jc w:val="center"/>
        <w:outlineLvl w:val="0"/>
        <w:rPr>
          <w:b/>
          <w:sz w:val="20"/>
          <w:u w:val="single"/>
        </w:rPr>
      </w:pPr>
    </w:p>
    <w:p w:rsidR="00EF17A1" w:rsidRDefault="00EF17A1" w:rsidP="009F4F2C">
      <w:pPr>
        <w:tabs>
          <w:tab w:val="left" w:pos="-1440"/>
          <w:tab w:val="left" w:pos="-720"/>
          <w:tab w:val="left" w:pos="0"/>
          <w:tab w:val="left" w:pos="440"/>
          <w:tab w:val="left" w:pos="1140"/>
          <w:tab w:val="left" w:pos="6880"/>
        </w:tabs>
        <w:suppressAutoHyphens/>
        <w:jc w:val="center"/>
        <w:outlineLvl w:val="0"/>
        <w:rPr>
          <w:b/>
          <w:sz w:val="20"/>
          <w:u w:val="single"/>
        </w:rPr>
      </w:pPr>
    </w:p>
    <w:p w:rsidR="003E0330" w:rsidRDefault="003E0330" w:rsidP="009F4F2C">
      <w:pPr>
        <w:tabs>
          <w:tab w:val="left" w:pos="-1440"/>
          <w:tab w:val="left" w:pos="-720"/>
          <w:tab w:val="left" w:pos="0"/>
          <w:tab w:val="left" w:pos="440"/>
          <w:tab w:val="left" w:pos="1140"/>
          <w:tab w:val="left" w:pos="6880"/>
        </w:tabs>
        <w:suppressAutoHyphens/>
        <w:jc w:val="center"/>
        <w:outlineLvl w:val="0"/>
        <w:rPr>
          <w:b/>
          <w:sz w:val="20"/>
          <w:u w:val="single"/>
        </w:rPr>
      </w:pPr>
    </w:p>
    <w:p w:rsidR="00F0602D" w:rsidRDefault="00F0602D" w:rsidP="009F4F2C">
      <w:pPr>
        <w:tabs>
          <w:tab w:val="left" w:pos="-1440"/>
          <w:tab w:val="left" w:pos="-720"/>
          <w:tab w:val="left" w:pos="0"/>
          <w:tab w:val="left" w:pos="440"/>
          <w:tab w:val="left" w:pos="1140"/>
          <w:tab w:val="left" w:pos="6880"/>
        </w:tabs>
        <w:suppressAutoHyphens/>
        <w:jc w:val="center"/>
        <w:outlineLvl w:val="0"/>
        <w:rPr>
          <w:b/>
          <w:sz w:val="20"/>
          <w:u w:val="single"/>
        </w:rPr>
      </w:pPr>
    </w:p>
    <w:p w:rsidR="003E0330" w:rsidRDefault="003E0330" w:rsidP="009F4F2C">
      <w:pPr>
        <w:tabs>
          <w:tab w:val="left" w:pos="-1440"/>
          <w:tab w:val="left" w:pos="-720"/>
          <w:tab w:val="left" w:pos="0"/>
          <w:tab w:val="left" w:pos="440"/>
          <w:tab w:val="left" w:pos="1140"/>
          <w:tab w:val="left" w:pos="6880"/>
        </w:tabs>
        <w:suppressAutoHyphens/>
        <w:jc w:val="center"/>
        <w:outlineLvl w:val="0"/>
        <w:rPr>
          <w:b/>
          <w:sz w:val="20"/>
          <w:u w:val="single"/>
        </w:rPr>
      </w:pPr>
    </w:p>
    <w:p w:rsidR="003E0330" w:rsidRDefault="003E0330" w:rsidP="009F4F2C">
      <w:pPr>
        <w:tabs>
          <w:tab w:val="left" w:pos="-1440"/>
          <w:tab w:val="left" w:pos="-720"/>
          <w:tab w:val="left" w:pos="0"/>
          <w:tab w:val="left" w:pos="440"/>
          <w:tab w:val="left" w:pos="1140"/>
          <w:tab w:val="left" w:pos="6880"/>
        </w:tabs>
        <w:suppressAutoHyphens/>
        <w:jc w:val="center"/>
        <w:outlineLvl w:val="0"/>
        <w:rPr>
          <w:b/>
          <w:sz w:val="20"/>
          <w:u w:val="single"/>
        </w:rPr>
      </w:pPr>
    </w:p>
    <w:p w:rsidR="003E0330" w:rsidRDefault="003E0330" w:rsidP="009F4F2C">
      <w:pPr>
        <w:tabs>
          <w:tab w:val="left" w:pos="-1440"/>
          <w:tab w:val="left" w:pos="-720"/>
          <w:tab w:val="left" w:pos="0"/>
          <w:tab w:val="left" w:pos="440"/>
          <w:tab w:val="left" w:pos="1140"/>
          <w:tab w:val="left" w:pos="6880"/>
        </w:tabs>
        <w:suppressAutoHyphens/>
        <w:jc w:val="center"/>
        <w:outlineLvl w:val="0"/>
        <w:rPr>
          <w:b/>
          <w:sz w:val="20"/>
          <w:u w:val="single"/>
        </w:rPr>
      </w:pPr>
    </w:p>
    <w:p w:rsidR="003E0330" w:rsidRPr="00245C27" w:rsidRDefault="003E0330" w:rsidP="009F4F2C">
      <w:pPr>
        <w:tabs>
          <w:tab w:val="left" w:pos="-1440"/>
          <w:tab w:val="left" w:pos="-720"/>
          <w:tab w:val="left" w:pos="0"/>
          <w:tab w:val="left" w:pos="440"/>
          <w:tab w:val="left" w:pos="1140"/>
          <w:tab w:val="left" w:pos="6880"/>
        </w:tabs>
        <w:suppressAutoHyphens/>
        <w:jc w:val="center"/>
        <w:outlineLvl w:val="0"/>
        <w:rPr>
          <w:b/>
          <w:sz w:val="20"/>
          <w:u w:val="single"/>
        </w:rPr>
      </w:pPr>
    </w:p>
    <w:p w:rsidR="009F4F2C" w:rsidRPr="00245C27" w:rsidRDefault="009F4F2C" w:rsidP="009F4F2C">
      <w:pPr>
        <w:tabs>
          <w:tab w:val="left" w:pos="-1440"/>
          <w:tab w:val="left" w:pos="-720"/>
          <w:tab w:val="left" w:pos="0"/>
          <w:tab w:val="left" w:pos="440"/>
          <w:tab w:val="left" w:pos="1140"/>
          <w:tab w:val="left" w:pos="6880"/>
        </w:tabs>
        <w:suppressAutoHyphens/>
        <w:jc w:val="center"/>
        <w:outlineLvl w:val="0"/>
        <w:rPr>
          <w:b/>
          <w:sz w:val="20"/>
          <w:u w:val="single"/>
        </w:rPr>
      </w:pPr>
    </w:p>
    <w:p w:rsidR="009F4F2C" w:rsidRPr="00245C27" w:rsidRDefault="009F4F2C" w:rsidP="009F4F2C">
      <w:pPr>
        <w:tabs>
          <w:tab w:val="left" w:pos="-1440"/>
          <w:tab w:val="left" w:pos="-720"/>
          <w:tab w:val="left" w:pos="0"/>
          <w:tab w:val="left" w:pos="440"/>
          <w:tab w:val="left" w:pos="1140"/>
          <w:tab w:val="left" w:pos="6880"/>
        </w:tabs>
        <w:suppressAutoHyphens/>
        <w:jc w:val="center"/>
        <w:outlineLvl w:val="0"/>
        <w:rPr>
          <w:b/>
          <w:sz w:val="20"/>
        </w:rPr>
      </w:pPr>
      <w:r w:rsidRPr="00245C27">
        <w:rPr>
          <w:b/>
          <w:sz w:val="20"/>
          <w:u w:val="single"/>
        </w:rPr>
        <w:t>Agreement Form</w:t>
      </w:r>
    </w:p>
    <w:p w:rsidR="009F4F2C" w:rsidRPr="00245C27" w:rsidRDefault="009F4F2C" w:rsidP="009F4F2C">
      <w:pPr>
        <w:tabs>
          <w:tab w:val="left" w:pos="-1440"/>
          <w:tab w:val="left" w:pos="-720"/>
          <w:tab w:val="left" w:pos="0"/>
          <w:tab w:val="left" w:pos="440"/>
          <w:tab w:val="left" w:pos="1140"/>
          <w:tab w:val="left" w:pos="6880"/>
        </w:tabs>
        <w:suppressAutoHyphens/>
        <w:rPr>
          <w:b/>
          <w:sz w:val="20"/>
        </w:rPr>
      </w:pPr>
    </w:p>
    <w:p w:rsidR="009F4F2C" w:rsidRPr="00245C27" w:rsidRDefault="009F4F2C" w:rsidP="009F4F2C">
      <w:pPr>
        <w:tabs>
          <w:tab w:val="left" w:pos="-1440"/>
          <w:tab w:val="left" w:pos="-720"/>
          <w:tab w:val="left" w:pos="0"/>
          <w:tab w:val="left" w:pos="440"/>
          <w:tab w:val="left" w:pos="1140"/>
          <w:tab w:val="left" w:pos="6880"/>
        </w:tabs>
        <w:suppressAutoHyphens/>
        <w:outlineLvl w:val="0"/>
        <w:rPr>
          <w:sz w:val="20"/>
        </w:rPr>
      </w:pPr>
      <w:r w:rsidRPr="00245C27">
        <w:rPr>
          <w:b/>
          <w:sz w:val="20"/>
        </w:rPr>
        <w:t>Agreement</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6880"/>
        </w:tabs>
        <w:suppressAutoHyphens/>
        <w:jc w:val="both"/>
        <w:rPr>
          <w:sz w:val="20"/>
        </w:rPr>
      </w:pPr>
      <w:r w:rsidRPr="00245C27">
        <w:rPr>
          <w:sz w:val="20"/>
        </w:rPr>
        <w:t>This agreement, made the ___________________day of ______________20_______, between___________________________________________________________________________________________________________________________[name and address of Employer]</w:t>
      </w: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6880"/>
        </w:tabs>
        <w:suppressAutoHyphens/>
        <w:jc w:val="both"/>
        <w:rPr>
          <w:sz w:val="20"/>
        </w:rPr>
      </w:pPr>
      <w:r w:rsidRPr="00245C27">
        <w:rPr>
          <w:sz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9F4F2C" w:rsidRPr="00245C27" w:rsidRDefault="009F4F2C" w:rsidP="009F4F2C">
      <w:pPr>
        <w:tabs>
          <w:tab w:val="center" w:pos="4680"/>
        </w:tabs>
        <w:suppressAutoHyphens/>
        <w:rPr>
          <w:sz w:val="20"/>
        </w:rPr>
      </w:pPr>
      <w:r w:rsidRPr="00245C27">
        <w:rPr>
          <w:b/>
          <w:sz w:val="20"/>
        </w:rPr>
        <w:tab/>
      </w: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NOW THIS AGREEMENT WITNESSETH as follows:</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6880"/>
        </w:tabs>
        <w:suppressAutoHyphens/>
        <w:ind w:left="440" w:hanging="440"/>
        <w:jc w:val="both"/>
        <w:rPr>
          <w:sz w:val="20"/>
        </w:rPr>
      </w:pPr>
      <w:r w:rsidRPr="00245C27">
        <w:rPr>
          <w:sz w:val="20"/>
        </w:rPr>
        <w:t>1.</w:t>
      </w:r>
      <w:r w:rsidRPr="00245C27">
        <w:rPr>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9F4F2C" w:rsidRPr="00245C27" w:rsidRDefault="009F4F2C" w:rsidP="009F4F2C">
      <w:pPr>
        <w:tabs>
          <w:tab w:val="left" w:pos="-1440"/>
          <w:tab w:val="left" w:pos="-720"/>
          <w:tab w:val="left" w:pos="0"/>
          <w:tab w:val="left" w:pos="440"/>
          <w:tab w:val="left" w:pos="1140"/>
          <w:tab w:val="left" w:pos="6880"/>
        </w:tabs>
        <w:suppressAutoHyphens/>
        <w:ind w:left="440" w:hanging="440"/>
        <w:jc w:val="both"/>
        <w:rPr>
          <w:sz w:val="20"/>
        </w:rPr>
      </w:pPr>
      <w:r w:rsidRPr="00245C27">
        <w:rPr>
          <w:sz w:val="20"/>
        </w:rPr>
        <w:t>2.</w:t>
      </w:r>
      <w:r w:rsidRPr="00245C27">
        <w:rPr>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F4F2C" w:rsidRPr="00245C27" w:rsidRDefault="009F4F2C" w:rsidP="009F4F2C">
      <w:pPr>
        <w:tabs>
          <w:tab w:val="left" w:pos="-1440"/>
          <w:tab w:val="left" w:pos="-720"/>
          <w:tab w:val="left" w:pos="0"/>
          <w:tab w:val="left" w:pos="440"/>
          <w:tab w:val="left" w:pos="1140"/>
          <w:tab w:val="left" w:pos="6880"/>
        </w:tabs>
        <w:suppressAutoHyphens/>
        <w:ind w:left="440" w:hanging="440"/>
        <w:jc w:val="both"/>
        <w:rPr>
          <w:sz w:val="20"/>
        </w:rPr>
      </w:pPr>
      <w:r w:rsidRPr="00245C27">
        <w:rPr>
          <w:sz w:val="20"/>
        </w:rPr>
        <w:t>3.</w:t>
      </w:r>
      <w:r w:rsidRPr="00245C27">
        <w:rPr>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9F4F2C" w:rsidRPr="00245C27" w:rsidRDefault="009F4F2C" w:rsidP="009F4F2C">
      <w:pPr>
        <w:tabs>
          <w:tab w:val="left" w:pos="-1440"/>
          <w:tab w:val="left" w:pos="-720"/>
          <w:tab w:val="left" w:pos="0"/>
          <w:tab w:val="left" w:pos="440"/>
          <w:tab w:val="left" w:pos="1140"/>
          <w:tab w:val="left" w:pos="6880"/>
        </w:tabs>
        <w:suppressAutoHyphens/>
        <w:ind w:left="440" w:hanging="440"/>
        <w:jc w:val="both"/>
        <w:rPr>
          <w:sz w:val="20"/>
        </w:rPr>
      </w:pPr>
      <w:r w:rsidRPr="00245C27">
        <w:rPr>
          <w:sz w:val="20"/>
        </w:rPr>
        <w:t>4.</w:t>
      </w:r>
      <w:r w:rsidRPr="00245C27">
        <w:rPr>
          <w:sz w:val="20"/>
        </w:rPr>
        <w:tab/>
        <w:t>The following documents shall be deemed to form and be read and construed as part of this Agreement, viz:</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i)</w:t>
      </w:r>
      <w:r w:rsidRPr="00245C27">
        <w:rPr>
          <w:sz w:val="20"/>
        </w:rPr>
        <w:tab/>
        <w:t>Letter of Acceptance;</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ii)</w:t>
      </w:r>
      <w:r w:rsidRPr="00245C27">
        <w:rPr>
          <w:sz w:val="20"/>
        </w:rPr>
        <w:tab/>
        <w:t>Notice to proceed with the works;</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lang w:val="es-ES"/>
        </w:rPr>
      </w:pPr>
      <w:r w:rsidRPr="00245C27">
        <w:rPr>
          <w:sz w:val="20"/>
        </w:rPr>
        <w:tab/>
      </w:r>
      <w:r w:rsidRPr="00245C27">
        <w:rPr>
          <w:sz w:val="20"/>
          <w:lang w:val="es-ES"/>
        </w:rPr>
        <w:t>iii)</w:t>
      </w:r>
      <w:r w:rsidRPr="00245C27">
        <w:rPr>
          <w:sz w:val="20"/>
          <w:lang w:val="es-ES"/>
        </w:rPr>
        <w:tab/>
        <w:t>Contractor’s Tender;</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lang w:val="es-ES"/>
        </w:rPr>
        <w:tab/>
      </w:r>
      <w:r w:rsidRPr="00245C27">
        <w:rPr>
          <w:sz w:val="20"/>
        </w:rPr>
        <w:t>iv)</w:t>
      </w:r>
      <w:r w:rsidRPr="00245C27">
        <w:rPr>
          <w:sz w:val="20"/>
        </w:rPr>
        <w:tab/>
        <w:t>Contract Data;</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v)</w:t>
      </w:r>
      <w:r w:rsidRPr="00245C27">
        <w:rPr>
          <w:sz w:val="20"/>
        </w:rPr>
        <w:tab/>
        <w:t>Conditions of contract (including Special Conditions of Contract);</w:t>
      </w: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ab/>
        <w:t>vi)</w:t>
      </w:r>
      <w:r w:rsidRPr="00245C27">
        <w:rPr>
          <w:sz w:val="20"/>
        </w:rPr>
        <w:tab/>
        <w:t>Specifications;</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vii)</w:t>
      </w:r>
      <w:r w:rsidRPr="00245C27">
        <w:rPr>
          <w:sz w:val="20"/>
        </w:rPr>
        <w:tab/>
        <w:t>Drawings;</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viii)</w:t>
      </w:r>
      <w:r w:rsidRPr="00245C27">
        <w:rPr>
          <w:sz w:val="20"/>
        </w:rPr>
        <w:tab/>
        <w:t>Bill of Quantities;  and</w:t>
      </w:r>
    </w:p>
    <w:p w:rsidR="009F4F2C" w:rsidRPr="00245C27" w:rsidRDefault="009F4F2C" w:rsidP="009F4F2C">
      <w:pPr>
        <w:tabs>
          <w:tab w:val="left" w:pos="-1440"/>
          <w:tab w:val="left" w:pos="-720"/>
          <w:tab w:val="left" w:pos="0"/>
          <w:tab w:val="left" w:pos="440"/>
          <w:tab w:val="left" w:pos="1140"/>
          <w:tab w:val="left" w:pos="6880"/>
        </w:tabs>
        <w:suppressAutoHyphens/>
        <w:ind w:left="1140" w:hanging="1140"/>
        <w:rPr>
          <w:sz w:val="20"/>
        </w:rPr>
      </w:pPr>
      <w:r w:rsidRPr="00245C27">
        <w:rPr>
          <w:sz w:val="20"/>
        </w:rPr>
        <w:tab/>
        <w:t>ix)</w:t>
      </w:r>
      <w:r w:rsidRPr="00245C27">
        <w:rPr>
          <w:sz w:val="20"/>
        </w:rPr>
        <w:tab/>
        <w:t>Any other document listed in the Contract Data as forming part of the contract.</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In witness whereof the parties thereto have caused this Agreement to be executed the day and year first before written.</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2520"/>
          <w:tab w:val="left" w:pos="6880"/>
        </w:tabs>
        <w:suppressAutoHyphens/>
        <w:jc w:val="both"/>
        <w:rPr>
          <w:sz w:val="20"/>
        </w:rPr>
      </w:pPr>
      <w:r w:rsidRPr="00245C27">
        <w:rPr>
          <w:sz w:val="20"/>
        </w:rPr>
        <w:t xml:space="preserve">The Common Seal of </w:t>
      </w:r>
      <w:r w:rsidRPr="00245C27">
        <w:rPr>
          <w:sz w:val="20"/>
        </w:rPr>
        <w:tab/>
        <w:t>___________________________________________________________</w:t>
      </w: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was hereunto affixed in the presence of:</w:t>
      </w:r>
    </w:p>
    <w:p w:rsidR="009F4F2C" w:rsidRPr="00245C27" w:rsidRDefault="009F4F2C" w:rsidP="009F4F2C">
      <w:pPr>
        <w:tabs>
          <w:tab w:val="left" w:pos="-1440"/>
          <w:tab w:val="left" w:pos="-720"/>
          <w:tab w:val="left" w:pos="0"/>
          <w:tab w:val="left" w:pos="440"/>
          <w:tab w:val="left" w:pos="1140"/>
          <w:tab w:val="left" w:pos="6880"/>
        </w:tabs>
        <w:suppressAutoHyphens/>
        <w:outlineLvl w:val="0"/>
        <w:rPr>
          <w:sz w:val="20"/>
        </w:rPr>
      </w:pPr>
      <w:r w:rsidRPr="00245C27">
        <w:rPr>
          <w:sz w:val="20"/>
        </w:rPr>
        <w:t>Signed, Sealed and Delivered by the said ___________________________________________________</w:t>
      </w: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_________________________________________________________________________________</w:t>
      </w:r>
    </w:p>
    <w:p w:rsidR="009F4F2C" w:rsidRPr="00245C27" w:rsidRDefault="009F4F2C" w:rsidP="009F4F2C">
      <w:pPr>
        <w:tabs>
          <w:tab w:val="left" w:pos="-1440"/>
          <w:tab w:val="left" w:pos="-720"/>
          <w:tab w:val="left" w:pos="0"/>
          <w:tab w:val="left" w:pos="440"/>
          <w:tab w:val="left" w:pos="1140"/>
          <w:tab w:val="left" w:pos="6880"/>
        </w:tabs>
        <w:suppressAutoHyphens/>
        <w:rPr>
          <w:sz w:val="20"/>
        </w:rPr>
      </w:pPr>
    </w:p>
    <w:p w:rsidR="009F4F2C" w:rsidRPr="00245C27" w:rsidRDefault="009F4F2C" w:rsidP="009F4F2C">
      <w:pPr>
        <w:tabs>
          <w:tab w:val="left" w:pos="-1440"/>
          <w:tab w:val="left" w:pos="-720"/>
          <w:tab w:val="left" w:pos="0"/>
          <w:tab w:val="left" w:pos="440"/>
          <w:tab w:val="left" w:pos="1140"/>
          <w:tab w:val="left" w:pos="6880"/>
        </w:tabs>
        <w:suppressAutoHyphens/>
        <w:rPr>
          <w:sz w:val="20"/>
        </w:rPr>
      </w:pPr>
      <w:r w:rsidRPr="00245C27">
        <w:rPr>
          <w:sz w:val="20"/>
        </w:rPr>
        <w:t>in the presence of:</w:t>
      </w:r>
    </w:p>
    <w:p w:rsidR="009F4F2C" w:rsidRPr="00245C27" w:rsidRDefault="009F4F2C" w:rsidP="009F4F2C">
      <w:pPr>
        <w:tabs>
          <w:tab w:val="left" w:pos="-1440"/>
          <w:tab w:val="left" w:pos="-720"/>
          <w:tab w:val="left" w:pos="0"/>
          <w:tab w:val="left" w:pos="440"/>
          <w:tab w:val="left" w:pos="1140"/>
          <w:tab w:val="left" w:pos="2970"/>
          <w:tab w:val="left" w:pos="6880"/>
        </w:tabs>
        <w:suppressAutoHyphens/>
        <w:jc w:val="both"/>
        <w:rPr>
          <w:sz w:val="20"/>
        </w:rPr>
      </w:pPr>
      <w:r w:rsidRPr="00245C27">
        <w:rPr>
          <w:sz w:val="20"/>
        </w:rPr>
        <w:t>Binding Signature of Employer</w:t>
      </w:r>
      <w:r w:rsidRPr="00245C27">
        <w:rPr>
          <w:sz w:val="20"/>
        </w:rPr>
        <w:tab/>
        <w:t>_______________________________________________________</w:t>
      </w:r>
    </w:p>
    <w:p w:rsidR="009F4F2C" w:rsidRPr="00245C27" w:rsidRDefault="009F4F2C" w:rsidP="009F4F2C">
      <w:pPr>
        <w:tabs>
          <w:tab w:val="left" w:pos="-1440"/>
          <w:tab w:val="left" w:pos="-720"/>
          <w:tab w:val="left" w:pos="0"/>
          <w:tab w:val="left" w:pos="440"/>
          <w:tab w:val="left" w:pos="1140"/>
          <w:tab w:val="left" w:pos="3240"/>
          <w:tab w:val="left" w:pos="6880"/>
        </w:tabs>
        <w:suppressAutoHyphens/>
        <w:jc w:val="both"/>
        <w:rPr>
          <w:sz w:val="20"/>
        </w:rPr>
      </w:pPr>
      <w:r w:rsidRPr="00245C27">
        <w:rPr>
          <w:sz w:val="20"/>
        </w:rPr>
        <w:t>Binding Signature of Contractor</w:t>
      </w:r>
      <w:r w:rsidRPr="00245C27">
        <w:rPr>
          <w:sz w:val="20"/>
        </w:rPr>
        <w:tab/>
        <w:t>_____________________________________________________</w:t>
      </w:r>
    </w:p>
    <w:p w:rsidR="009F4F2C" w:rsidRPr="00245C27" w:rsidRDefault="009F4F2C" w:rsidP="009F4F2C">
      <w:pPr>
        <w:tabs>
          <w:tab w:val="left" w:pos="-1440"/>
          <w:tab w:val="left" w:pos="-720"/>
          <w:tab w:val="left" w:pos="0"/>
          <w:tab w:val="left" w:pos="440"/>
          <w:tab w:val="left" w:pos="1140"/>
          <w:tab w:val="left" w:pos="3240"/>
          <w:tab w:val="left" w:pos="6880"/>
        </w:tabs>
        <w:suppressAutoHyphens/>
        <w:jc w:val="both"/>
        <w:rPr>
          <w:sz w:val="20"/>
        </w:rPr>
      </w:pPr>
    </w:p>
    <w:p w:rsidR="009F4F2C" w:rsidRPr="00245C27" w:rsidRDefault="009F4F2C" w:rsidP="009F4F2C">
      <w:pPr>
        <w:tabs>
          <w:tab w:val="left" w:pos="-1440"/>
          <w:tab w:val="left" w:pos="-720"/>
          <w:tab w:val="left" w:pos="0"/>
          <w:tab w:val="left" w:pos="440"/>
          <w:tab w:val="left" w:pos="1140"/>
          <w:tab w:val="left" w:pos="6880"/>
        </w:tabs>
        <w:suppressAutoHyphens/>
        <w:rPr>
          <w:b/>
          <w:sz w:val="20"/>
        </w:rPr>
      </w:pPr>
    </w:p>
    <w:p w:rsidR="009F4F2C" w:rsidRDefault="009F4F2C" w:rsidP="009F4F2C">
      <w:pPr>
        <w:tabs>
          <w:tab w:val="left" w:pos="-1440"/>
          <w:tab w:val="left" w:pos="-720"/>
          <w:tab w:val="left" w:pos="0"/>
          <w:tab w:val="left" w:pos="440"/>
          <w:tab w:val="left" w:pos="1140"/>
          <w:tab w:val="left" w:pos="6880"/>
        </w:tabs>
        <w:suppressAutoHyphens/>
        <w:rPr>
          <w:b/>
          <w:sz w:val="20"/>
        </w:rPr>
      </w:pPr>
    </w:p>
    <w:p w:rsidR="00D84EC3" w:rsidRDefault="00D84EC3" w:rsidP="009F4F2C">
      <w:pPr>
        <w:tabs>
          <w:tab w:val="left" w:pos="-1440"/>
          <w:tab w:val="left" w:pos="-720"/>
          <w:tab w:val="left" w:pos="0"/>
          <w:tab w:val="left" w:pos="440"/>
          <w:tab w:val="left" w:pos="1140"/>
          <w:tab w:val="left" w:pos="6880"/>
        </w:tabs>
        <w:suppressAutoHyphens/>
        <w:rPr>
          <w:b/>
          <w:sz w:val="20"/>
        </w:rPr>
      </w:pPr>
    </w:p>
    <w:p w:rsidR="00D84EC3" w:rsidRDefault="00D84EC3" w:rsidP="009F4F2C">
      <w:pPr>
        <w:tabs>
          <w:tab w:val="left" w:pos="-1440"/>
          <w:tab w:val="left" w:pos="-720"/>
          <w:tab w:val="left" w:pos="0"/>
          <w:tab w:val="left" w:pos="440"/>
          <w:tab w:val="left" w:pos="1140"/>
          <w:tab w:val="left" w:pos="6880"/>
        </w:tabs>
        <w:suppressAutoHyphens/>
        <w:rPr>
          <w:b/>
          <w:sz w:val="20"/>
        </w:rPr>
      </w:pPr>
    </w:p>
    <w:p w:rsidR="00D84EC3" w:rsidRDefault="00D84EC3" w:rsidP="009F4F2C">
      <w:pPr>
        <w:tabs>
          <w:tab w:val="left" w:pos="-1440"/>
          <w:tab w:val="left" w:pos="-720"/>
          <w:tab w:val="left" w:pos="0"/>
          <w:tab w:val="left" w:pos="440"/>
          <w:tab w:val="left" w:pos="1140"/>
          <w:tab w:val="left" w:pos="6880"/>
        </w:tabs>
        <w:suppressAutoHyphens/>
        <w:rPr>
          <w:b/>
          <w:sz w:val="20"/>
        </w:rPr>
      </w:pPr>
    </w:p>
    <w:p w:rsidR="00D84EC3" w:rsidRPr="00245C27" w:rsidRDefault="00D84EC3" w:rsidP="009F4F2C">
      <w:pPr>
        <w:tabs>
          <w:tab w:val="left" w:pos="-1440"/>
          <w:tab w:val="left" w:pos="-720"/>
          <w:tab w:val="left" w:pos="0"/>
          <w:tab w:val="left" w:pos="440"/>
          <w:tab w:val="left" w:pos="1140"/>
          <w:tab w:val="left" w:pos="6880"/>
        </w:tabs>
        <w:suppressAutoHyphens/>
        <w:rPr>
          <w:b/>
          <w:sz w:val="20"/>
        </w:rPr>
      </w:pPr>
    </w:p>
    <w:p w:rsidR="009F4F2C" w:rsidRDefault="009F4F2C" w:rsidP="009F4F2C">
      <w:pPr>
        <w:tabs>
          <w:tab w:val="left" w:pos="-1440"/>
          <w:tab w:val="left" w:pos="-720"/>
          <w:tab w:val="left" w:pos="0"/>
          <w:tab w:val="left" w:pos="440"/>
          <w:tab w:val="left" w:pos="1140"/>
          <w:tab w:val="left" w:pos="6880"/>
        </w:tabs>
        <w:suppressAutoHyphens/>
        <w:rPr>
          <w:b/>
          <w:sz w:val="20"/>
        </w:rPr>
      </w:pPr>
    </w:p>
    <w:p w:rsidR="00CA036F" w:rsidRDefault="00CA036F" w:rsidP="009F4F2C">
      <w:pPr>
        <w:tabs>
          <w:tab w:val="left" w:pos="-1440"/>
          <w:tab w:val="left" w:pos="-720"/>
          <w:tab w:val="left" w:pos="0"/>
          <w:tab w:val="left" w:pos="440"/>
          <w:tab w:val="left" w:pos="1140"/>
          <w:tab w:val="left" w:pos="6880"/>
        </w:tabs>
        <w:suppressAutoHyphens/>
        <w:rPr>
          <w:b/>
          <w:sz w:val="20"/>
        </w:rPr>
      </w:pPr>
    </w:p>
    <w:p w:rsidR="00CA036F" w:rsidRPr="00245C27" w:rsidRDefault="00CA036F" w:rsidP="009F4F2C">
      <w:pPr>
        <w:tabs>
          <w:tab w:val="left" w:pos="-1440"/>
          <w:tab w:val="left" w:pos="-720"/>
          <w:tab w:val="left" w:pos="0"/>
          <w:tab w:val="left" w:pos="440"/>
          <w:tab w:val="left" w:pos="1140"/>
          <w:tab w:val="left" w:pos="6880"/>
        </w:tabs>
        <w:suppressAutoHyphens/>
        <w:rPr>
          <w:b/>
          <w:sz w:val="20"/>
        </w:rPr>
      </w:pPr>
    </w:p>
    <w:p w:rsidR="009F4F2C" w:rsidRPr="00245C27" w:rsidRDefault="009F4F2C" w:rsidP="009F4F2C">
      <w:pPr>
        <w:tabs>
          <w:tab w:val="left" w:pos="-1440"/>
          <w:tab w:val="left" w:pos="-720"/>
          <w:tab w:val="left" w:pos="0"/>
          <w:tab w:val="left" w:pos="440"/>
          <w:tab w:val="left" w:pos="1140"/>
          <w:tab w:val="left" w:pos="6880"/>
        </w:tabs>
        <w:suppressAutoHyphens/>
        <w:rPr>
          <w:b/>
          <w:sz w:val="20"/>
        </w:rPr>
      </w:pPr>
    </w:p>
    <w:p w:rsidR="009F4F2C" w:rsidRPr="00245C27" w:rsidRDefault="009F4F2C" w:rsidP="009F4F2C">
      <w:pPr>
        <w:tabs>
          <w:tab w:val="left" w:pos="-1440"/>
          <w:tab w:val="left" w:pos="-720"/>
          <w:tab w:val="left" w:pos="0"/>
          <w:tab w:val="left" w:pos="440"/>
          <w:tab w:val="left" w:pos="1140"/>
          <w:tab w:val="left" w:pos="6880"/>
        </w:tabs>
        <w:suppressAutoHyphens/>
        <w:rPr>
          <w:b/>
          <w:sz w:val="20"/>
        </w:rPr>
      </w:pPr>
    </w:p>
    <w:p w:rsidR="009F4F2C" w:rsidRPr="00245C27" w:rsidRDefault="009F4F2C" w:rsidP="009F4F2C">
      <w:pPr>
        <w:tabs>
          <w:tab w:val="left" w:pos="-1440"/>
          <w:tab w:val="left" w:pos="-720"/>
          <w:tab w:val="left" w:pos="0"/>
          <w:tab w:val="left" w:pos="440"/>
          <w:tab w:val="left" w:pos="1140"/>
          <w:tab w:val="left" w:pos="6880"/>
        </w:tabs>
        <w:suppressAutoHyphens/>
        <w:jc w:val="center"/>
        <w:rPr>
          <w:b/>
          <w:sz w:val="20"/>
        </w:rPr>
      </w:pPr>
      <w:r w:rsidRPr="00245C27">
        <w:rPr>
          <w:b/>
          <w:sz w:val="20"/>
        </w:rPr>
        <w:t>SECTION 4: CONDITIONS OF CONTRACT</w:t>
      </w:r>
    </w:p>
    <w:p w:rsidR="009F4F2C" w:rsidRPr="00245C27" w:rsidRDefault="009F4F2C" w:rsidP="009F4F2C">
      <w:pPr>
        <w:tabs>
          <w:tab w:val="left" w:pos="-1440"/>
          <w:tab w:val="left" w:pos="-720"/>
          <w:tab w:val="left" w:pos="0"/>
          <w:tab w:val="left" w:pos="440"/>
          <w:tab w:val="left" w:pos="1140"/>
          <w:tab w:val="left" w:pos="6880"/>
        </w:tabs>
        <w:suppressAutoHyphens/>
        <w:jc w:val="center"/>
        <w:rPr>
          <w:sz w:val="20"/>
        </w:rPr>
      </w:pPr>
    </w:p>
    <w:p w:rsidR="009F4F2C" w:rsidRPr="00245C27" w:rsidRDefault="009F4F2C" w:rsidP="009F4F2C">
      <w:pPr>
        <w:tabs>
          <w:tab w:val="center" w:pos="4680"/>
        </w:tabs>
        <w:suppressAutoHyphens/>
        <w:outlineLvl w:val="0"/>
        <w:rPr>
          <w:sz w:val="18"/>
        </w:rPr>
      </w:pPr>
      <w:r w:rsidRPr="00245C27">
        <w:rPr>
          <w:b/>
          <w:sz w:val="20"/>
        </w:rPr>
        <w:tab/>
      </w:r>
      <w:r w:rsidRPr="00245C27">
        <w:rPr>
          <w:b/>
          <w:sz w:val="18"/>
          <w:u w:val="single"/>
        </w:rPr>
        <w:t>Table of Contents</w:t>
      </w:r>
    </w:p>
    <w:p w:rsidR="009F4F2C" w:rsidRPr="00245C27" w:rsidRDefault="009F4F2C" w:rsidP="009F4F2C">
      <w:pPr>
        <w:tabs>
          <w:tab w:val="left" w:pos="-1440"/>
          <w:tab w:val="left" w:pos="-720"/>
          <w:tab w:val="left" w:pos="500"/>
          <w:tab w:val="left" w:pos="1040"/>
          <w:tab w:val="left" w:pos="4640"/>
          <w:tab w:val="left" w:pos="5220"/>
        </w:tabs>
        <w:suppressAutoHyphens/>
        <w:rPr>
          <w:sz w:val="18"/>
        </w:rPr>
      </w:pPr>
    </w:p>
    <w:p w:rsidR="009F4F2C" w:rsidRPr="00245C27" w:rsidRDefault="009F4F2C" w:rsidP="009F4F2C">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b/>
          <w:sz w:val="16"/>
          <w:lang w:val="es-ES"/>
        </w:rPr>
      </w:pPr>
      <w:r w:rsidRPr="00245C27">
        <w:rPr>
          <w:b/>
          <w:sz w:val="16"/>
          <w:lang w:val="es-ES"/>
        </w:rPr>
        <w:t>A.</w:t>
      </w:r>
      <w:r w:rsidRPr="00245C27">
        <w:rPr>
          <w:b/>
          <w:sz w:val="16"/>
          <w:lang w:val="es-ES"/>
        </w:rPr>
        <w:tab/>
        <w:t>General</w:t>
      </w:r>
      <w:r w:rsidRPr="00245C27">
        <w:rPr>
          <w:b/>
          <w:sz w:val="16"/>
          <w:lang w:val="es-ES"/>
        </w:rPr>
        <w:tab/>
      </w:r>
      <w:r w:rsidRPr="00245C27">
        <w:rPr>
          <w:b/>
          <w:sz w:val="16"/>
          <w:lang w:val="es-ES"/>
        </w:rPr>
        <w:tab/>
      </w:r>
      <w:r w:rsidRPr="00245C27">
        <w:rPr>
          <w:b/>
          <w:sz w:val="16"/>
          <w:lang w:val="es-ES"/>
        </w:rPr>
        <w:tab/>
      </w:r>
      <w:r w:rsidRPr="00245C27">
        <w:rPr>
          <w:b/>
          <w:sz w:val="16"/>
          <w:lang w:val="es-ES"/>
        </w:rPr>
        <w:tab/>
      </w:r>
      <w:r w:rsidRPr="00245C27">
        <w:rPr>
          <w:b/>
          <w:sz w:val="16"/>
          <w:lang w:val="es-ES"/>
        </w:rPr>
        <w:tab/>
      </w:r>
      <w:r w:rsidRPr="00245C27">
        <w:rPr>
          <w:b/>
          <w:sz w:val="16"/>
          <w:lang w:val="es-ES"/>
        </w:rPr>
        <w:tab/>
        <w:t>Page No.</w:t>
      </w:r>
    </w:p>
    <w:p w:rsidR="009F4F2C" w:rsidRPr="00245C27" w:rsidRDefault="009F4F2C" w:rsidP="009F4F2C">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16"/>
          <w:lang w:val="es-ES"/>
        </w:rPr>
      </w:pPr>
      <w:r w:rsidRPr="00245C27">
        <w:rPr>
          <w:b/>
          <w:sz w:val="16"/>
          <w:lang w:val="es-ES"/>
        </w:rPr>
        <w:tab/>
      </w:r>
      <w:r w:rsidRPr="00245C27">
        <w:rPr>
          <w:b/>
          <w:sz w:val="16"/>
          <w:lang w:val="es-ES"/>
        </w:rPr>
        <w:tab/>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w:t>
      </w:r>
      <w:r w:rsidRPr="00245C27">
        <w:rPr>
          <w:sz w:val="16"/>
        </w:rPr>
        <w:tab/>
        <w:t>Definitions</w:t>
      </w:r>
      <w:r w:rsidRPr="00245C27">
        <w:rPr>
          <w:sz w:val="16"/>
        </w:rPr>
        <w:tab/>
      </w:r>
      <w:r w:rsidRPr="00245C27">
        <w:rPr>
          <w:sz w:val="16"/>
        </w:rPr>
        <w:tab/>
      </w:r>
      <w:r w:rsidRPr="00245C27">
        <w:rPr>
          <w:sz w:val="16"/>
        </w:rPr>
        <w:tab/>
      </w:r>
      <w:r w:rsidRPr="00245C27">
        <w:rPr>
          <w:sz w:val="16"/>
        </w:rPr>
        <w:tab/>
      </w:r>
      <w:r w:rsidRPr="00245C27">
        <w:rPr>
          <w:sz w:val="16"/>
        </w:rPr>
        <w:tab/>
        <w:t>19</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w:t>
      </w:r>
      <w:r w:rsidRPr="00245C27">
        <w:rPr>
          <w:sz w:val="16"/>
        </w:rPr>
        <w:tab/>
        <w:t>Interpretation</w:t>
      </w:r>
      <w:r w:rsidRPr="00245C27">
        <w:rPr>
          <w:sz w:val="16"/>
        </w:rPr>
        <w:tab/>
      </w:r>
      <w:r w:rsidRPr="00245C27">
        <w:rPr>
          <w:sz w:val="16"/>
        </w:rPr>
        <w:tab/>
      </w:r>
      <w:r w:rsidRPr="00245C27">
        <w:rPr>
          <w:sz w:val="16"/>
        </w:rPr>
        <w:tab/>
      </w:r>
      <w:r w:rsidRPr="00245C27">
        <w:rPr>
          <w:sz w:val="16"/>
        </w:rPr>
        <w:tab/>
      </w:r>
      <w:r w:rsidRPr="00245C27">
        <w:rPr>
          <w:sz w:val="16"/>
        </w:rPr>
        <w:tab/>
        <w:t>19</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w:t>
      </w:r>
      <w:r w:rsidRPr="00245C27">
        <w:rPr>
          <w:sz w:val="16"/>
        </w:rPr>
        <w:tab/>
        <w:t>Law governing contract</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w:t>
      </w:r>
      <w:r w:rsidRPr="00245C27">
        <w:rPr>
          <w:sz w:val="16"/>
        </w:rPr>
        <w:tab/>
        <w:t>Employers decisions</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5.</w:t>
      </w:r>
      <w:r w:rsidRPr="00245C27">
        <w:rPr>
          <w:sz w:val="16"/>
        </w:rPr>
        <w:tab/>
        <w:t>Delegation</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6.</w:t>
      </w:r>
      <w:r w:rsidRPr="00245C27">
        <w:rPr>
          <w:sz w:val="16"/>
        </w:rPr>
        <w:tab/>
        <w:t>Communications</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7.</w:t>
      </w:r>
      <w:r w:rsidRPr="00245C27">
        <w:rPr>
          <w:sz w:val="16"/>
        </w:rPr>
        <w:tab/>
        <w:t>Subcontracting</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8.</w:t>
      </w:r>
      <w:r w:rsidRPr="00245C27">
        <w:rPr>
          <w:sz w:val="16"/>
        </w:rPr>
        <w:tab/>
        <w:t>Other Contractors</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9.</w:t>
      </w:r>
      <w:r w:rsidRPr="00245C27">
        <w:rPr>
          <w:sz w:val="16"/>
        </w:rPr>
        <w:tab/>
        <w:t>Personnel</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10.</w:t>
      </w:r>
      <w:r w:rsidRPr="00245C27">
        <w:rPr>
          <w:sz w:val="16"/>
        </w:rPr>
        <w:tab/>
        <w:t>Employer’s and Contractor’s risks</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11.</w:t>
      </w:r>
      <w:r w:rsidRPr="00245C27">
        <w:rPr>
          <w:sz w:val="16"/>
        </w:rPr>
        <w:tab/>
        <w:t>Employer’s risks</w:t>
      </w:r>
      <w:r w:rsidRPr="00245C27">
        <w:rPr>
          <w:sz w:val="16"/>
        </w:rPr>
        <w:tab/>
      </w:r>
      <w:r w:rsidRPr="00245C27">
        <w:rPr>
          <w:sz w:val="16"/>
        </w:rPr>
        <w:tab/>
      </w:r>
      <w:r w:rsidRPr="00245C27">
        <w:rPr>
          <w:sz w:val="16"/>
        </w:rPr>
        <w:tab/>
      </w:r>
      <w:r w:rsidRPr="00245C27">
        <w:rPr>
          <w:sz w:val="16"/>
        </w:rPr>
        <w:tab/>
      </w:r>
      <w:r w:rsidRPr="00245C27">
        <w:rPr>
          <w:sz w:val="16"/>
        </w:rPr>
        <w:tab/>
        <w:t>20</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12</w:t>
      </w:r>
      <w:r w:rsidRPr="00245C27">
        <w:rPr>
          <w:sz w:val="16"/>
        </w:rPr>
        <w:tab/>
        <w:t>Contractor’s risks</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13</w:t>
      </w:r>
      <w:r w:rsidRPr="00245C27">
        <w:rPr>
          <w:sz w:val="16"/>
        </w:rPr>
        <w:tab/>
        <w:t>Query about Contract Data</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14</w:t>
      </w:r>
      <w:r w:rsidRPr="00245C27">
        <w:rPr>
          <w:sz w:val="16"/>
        </w:rPr>
        <w:tab/>
        <w:t>Contractor to construct the Works</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15.</w:t>
      </w:r>
      <w:r w:rsidRPr="00245C27">
        <w:rPr>
          <w:sz w:val="16"/>
        </w:rPr>
        <w:tab/>
        <w:t>The Works to be completed by Intended Completion Date</w:t>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16.</w:t>
      </w:r>
      <w:r w:rsidRPr="00245C27">
        <w:rPr>
          <w:sz w:val="16"/>
        </w:rPr>
        <w:tab/>
        <w:t>Safety</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17.</w:t>
      </w:r>
      <w:r w:rsidRPr="00245C27">
        <w:rPr>
          <w:sz w:val="16"/>
        </w:rPr>
        <w:tab/>
        <w:t>Discoveries</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18.</w:t>
      </w:r>
      <w:r w:rsidRPr="00245C27">
        <w:rPr>
          <w:sz w:val="16"/>
        </w:rPr>
        <w:tab/>
        <w:t>Possession of the Site</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19.</w:t>
      </w:r>
      <w:r w:rsidRPr="00245C27">
        <w:rPr>
          <w:sz w:val="16"/>
        </w:rPr>
        <w:tab/>
        <w:t>Access to the Site</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20.</w:t>
      </w:r>
      <w:r w:rsidRPr="00245C27">
        <w:rPr>
          <w:sz w:val="16"/>
        </w:rPr>
        <w:tab/>
        <w:t>Instructions</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r w:rsidRPr="00245C27">
        <w:rPr>
          <w:b/>
          <w:bCs/>
          <w:sz w:val="16"/>
        </w:rPr>
        <w:t>B.</w:t>
      </w:r>
      <w:r w:rsidRPr="00245C27">
        <w:rPr>
          <w:b/>
          <w:bCs/>
          <w:sz w:val="16"/>
        </w:rPr>
        <w:tab/>
        <w:t>Time Control</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21.</w:t>
      </w:r>
      <w:r w:rsidRPr="00245C27">
        <w:rPr>
          <w:sz w:val="16"/>
        </w:rPr>
        <w:tab/>
        <w:t>Program</w:t>
      </w:r>
      <w:r w:rsidRPr="00245C27">
        <w:rPr>
          <w:sz w:val="16"/>
        </w:rPr>
        <w:tab/>
      </w:r>
      <w:r w:rsidRPr="00245C27">
        <w:rPr>
          <w:sz w:val="16"/>
        </w:rPr>
        <w:tab/>
      </w:r>
      <w:r w:rsidRPr="00245C27">
        <w:rPr>
          <w:sz w:val="16"/>
        </w:rPr>
        <w:tab/>
      </w:r>
      <w:r w:rsidRPr="00245C27">
        <w:rPr>
          <w:sz w:val="16"/>
        </w:rPr>
        <w:tab/>
      </w:r>
      <w:r w:rsidRPr="00245C27">
        <w:rPr>
          <w:sz w:val="16"/>
        </w:rPr>
        <w:tab/>
        <w:t>21</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22.</w:t>
      </w:r>
      <w:r w:rsidRPr="00245C27">
        <w:rPr>
          <w:sz w:val="16"/>
        </w:rPr>
        <w:tab/>
        <w:t>Extension of the Intended Completion Date</w:t>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23.</w:t>
      </w:r>
      <w:r w:rsidRPr="00245C27">
        <w:rPr>
          <w:sz w:val="16"/>
        </w:rPr>
        <w:tab/>
        <w:t>Delays ordered by the Employer</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24.</w:t>
      </w:r>
      <w:r w:rsidRPr="00245C27">
        <w:rPr>
          <w:sz w:val="16"/>
        </w:rPr>
        <w:tab/>
        <w:t>Management meetings</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r w:rsidRPr="00245C27">
        <w:rPr>
          <w:b/>
          <w:bCs/>
          <w:sz w:val="16"/>
        </w:rPr>
        <w:t>C.</w:t>
      </w:r>
      <w:r w:rsidRPr="00245C27">
        <w:rPr>
          <w:b/>
          <w:bCs/>
          <w:sz w:val="16"/>
        </w:rPr>
        <w:tab/>
        <w:t>Quality Control</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25.</w:t>
      </w:r>
      <w:r w:rsidRPr="00245C27">
        <w:rPr>
          <w:sz w:val="16"/>
        </w:rPr>
        <w:tab/>
        <w:t>Identifying defects</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26.</w:t>
      </w:r>
      <w:r w:rsidRPr="00245C27">
        <w:rPr>
          <w:sz w:val="16"/>
        </w:rPr>
        <w:tab/>
        <w:t>Tests</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27.</w:t>
      </w:r>
      <w:r w:rsidRPr="00245C27">
        <w:rPr>
          <w:sz w:val="16"/>
        </w:rPr>
        <w:tab/>
        <w:t>Correction of defects</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28</w:t>
      </w:r>
      <w:r w:rsidRPr="00245C27">
        <w:rPr>
          <w:sz w:val="16"/>
        </w:rPr>
        <w:tab/>
        <w:t>Uncorrected defects</w:t>
      </w:r>
      <w:r w:rsidRPr="00245C27">
        <w:rPr>
          <w:sz w:val="16"/>
        </w:rPr>
        <w:tab/>
      </w:r>
      <w:r w:rsidRPr="00245C27">
        <w:rPr>
          <w:sz w:val="16"/>
        </w:rPr>
        <w:tab/>
      </w:r>
      <w:r w:rsidRPr="00245C27">
        <w:rPr>
          <w:sz w:val="16"/>
        </w:rPr>
        <w:tab/>
      </w:r>
      <w:r w:rsidRPr="00245C27">
        <w:rPr>
          <w:sz w:val="16"/>
        </w:rPr>
        <w:tab/>
      </w:r>
      <w:r w:rsidRPr="00245C27">
        <w:rPr>
          <w:sz w:val="16"/>
        </w:rPr>
        <w:tab/>
        <w:t>22</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r w:rsidRPr="00245C27">
        <w:rPr>
          <w:b/>
          <w:bCs/>
          <w:sz w:val="16"/>
        </w:rPr>
        <w:t>D.</w:t>
      </w:r>
      <w:r w:rsidRPr="00245C27">
        <w:rPr>
          <w:b/>
          <w:bCs/>
          <w:sz w:val="16"/>
        </w:rPr>
        <w:tab/>
        <w:t>Cost Control</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29</w:t>
      </w:r>
      <w:r w:rsidRPr="00245C27">
        <w:rPr>
          <w:sz w:val="16"/>
        </w:rPr>
        <w:tab/>
        <w:t>Bill of Quantities (BOQ)</w:t>
      </w:r>
      <w:r w:rsidRPr="00245C27">
        <w:rPr>
          <w:sz w:val="16"/>
        </w:rPr>
        <w:tab/>
      </w:r>
      <w:r w:rsidRPr="00245C27">
        <w:rPr>
          <w:sz w:val="16"/>
        </w:rPr>
        <w:tab/>
      </w:r>
      <w:r w:rsidRPr="00245C27">
        <w:rPr>
          <w:sz w:val="16"/>
        </w:rPr>
        <w:tab/>
      </w:r>
      <w:r w:rsidRPr="00245C27">
        <w:rPr>
          <w:sz w:val="16"/>
        </w:rPr>
        <w:tab/>
      </w:r>
      <w:r w:rsidRPr="00245C27">
        <w:rPr>
          <w:sz w:val="16"/>
        </w:rPr>
        <w:tab/>
        <w:t>23</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30</w:t>
      </w:r>
      <w:r w:rsidRPr="00245C27">
        <w:rPr>
          <w:sz w:val="16"/>
        </w:rPr>
        <w:tab/>
        <w:t>Variations</w:t>
      </w:r>
      <w:r w:rsidRPr="00245C27">
        <w:rPr>
          <w:sz w:val="16"/>
        </w:rPr>
        <w:tab/>
      </w:r>
      <w:r w:rsidRPr="00245C27">
        <w:rPr>
          <w:sz w:val="16"/>
        </w:rPr>
        <w:tab/>
      </w:r>
      <w:r w:rsidRPr="00245C27">
        <w:rPr>
          <w:sz w:val="16"/>
        </w:rPr>
        <w:tab/>
      </w:r>
      <w:r w:rsidRPr="00245C27">
        <w:rPr>
          <w:sz w:val="16"/>
        </w:rPr>
        <w:tab/>
      </w:r>
      <w:r w:rsidRPr="00245C27">
        <w:rPr>
          <w:sz w:val="16"/>
        </w:rPr>
        <w:tab/>
        <w:t>23</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31.</w:t>
      </w:r>
      <w:r w:rsidRPr="00245C27">
        <w:rPr>
          <w:sz w:val="16"/>
        </w:rPr>
        <w:tab/>
        <w:t>Payment for Variations</w:t>
      </w:r>
      <w:r w:rsidRPr="00245C27">
        <w:rPr>
          <w:sz w:val="16"/>
        </w:rPr>
        <w:tab/>
      </w:r>
      <w:r w:rsidRPr="00245C27">
        <w:rPr>
          <w:sz w:val="16"/>
        </w:rPr>
        <w:tab/>
      </w:r>
      <w:r w:rsidRPr="00245C27">
        <w:rPr>
          <w:sz w:val="16"/>
        </w:rPr>
        <w:tab/>
      </w:r>
      <w:r w:rsidRPr="00245C27">
        <w:rPr>
          <w:sz w:val="16"/>
        </w:rPr>
        <w:tab/>
      </w:r>
      <w:r w:rsidRPr="00245C27">
        <w:rPr>
          <w:sz w:val="16"/>
        </w:rPr>
        <w:tab/>
        <w:t>23</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32.</w:t>
      </w:r>
      <w:r w:rsidRPr="00245C27">
        <w:rPr>
          <w:sz w:val="16"/>
        </w:rPr>
        <w:tab/>
        <w:t>Submission of bills for payment</w:t>
      </w:r>
      <w:r w:rsidRPr="00245C27">
        <w:rPr>
          <w:sz w:val="16"/>
        </w:rPr>
        <w:tab/>
      </w:r>
      <w:r w:rsidRPr="00245C27">
        <w:rPr>
          <w:sz w:val="16"/>
        </w:rPr>
        <w:tab/>
      </w:r>
      <w:r w:rsidRPr="00245C27">
        <w:rPr>
          <w:sz w:val="16"/>
        </w:rPr>
        <w:tab/>
      </w:r>
      <w:r w:rsidRPr="00245C27">
        <w:rPr>
          <w:sz w:val="16"/>
        </w:rPr>
        <w:tab/>
      </w:r>
      <w:r w:rsidRPr="00245C27">
        <w:rPr>
          <w:sz w:val="16"/>
        </w:rPr>
        <w:tab/>
        <w:t>24</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33</w:t>
      </w:r>
      <w:r w:rsidRPr="00245C27">
        <w:rPr>
          <w:sz w:val="16"/>
        </w:rPr>
        <w:tab/>
        <w:t>Payments</w:t>
      </w:r>
      <w:r w:rsidRPr="00245C27">
        <w:rPr>
          <w:sz w:val="16"/>
        </w:rPr>
        <w:tab/>
      </w:r>
      <w:r w:rsidRPr="00245C27">
        <w:rPr>
          <w:sz w:val="16"/>
        </w:rPr>
        <w:tab/>
      </w:r>
      <w:r w:rsidRPr="00245C27">
        <w:rPr>
          <w:sz w:val="16"/>
        </w:rPr>
        <w:tab/>
      </w:r>
      <w:r w:rsidRPr="00245C27">
        <w:rPr>
          <w:sz w:val="16"/>
        </w:rPr>
        <w:tab/>
      </w:r>
      <w:r w:rsidRPr="00245C27">
        <w:rPr>
          <w:sz w:val="16"/>
        </w:rPr>
        <w:tab/>
        <w:t>24</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34.</w:t>
      </w:r>
      <w:r w:rsidRPr="00245C27">
        <w:rPr>
          <w:sz w:val="16"/>
        </w:rPr>
        <w:tab/>
        <w:t>Compensation events</w:t>
      </w:r>
      <w:r w:rsidRPr="00245C27">
        <w:rPr>
          <w:sz w:val="16"/>
        </w:rPr>
        <w:tab/>
      </w:r>
      <w:r w:rsidRPr="00245C27">
        <w:rPr>
          <w:sz w:val="16"/>
        </w:rPr>
        <w:tab/>
      </w:r>
      <w:r w:rsidRPr="00245C27">
        <w:rPr>
          <w:sz w:val="16"/>
        </w:rPr>
        <w:tab/>
      </w:r>
      <w:r w:rsidRPr="00245C27">
        <w:rPr>
          <w:sz w:val="16"/>
        </w:rPr>
        <w:tab/>
      </w:r>
      <w:r w:rsidRPr="00245C27">
        <w:rPr>
          <w:sz w:val="16"/>
        </w:rPr>
        <w:tab/>
        <w:t>24</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35.</w:t>
      </w:r>
      <w:r w:rsidRPr="00245C27">
        <w:rPr>
          <w:sz w:val="16"/>
        </w:rPr>
        <w:tab/>
        <w:t>Tax</w:t>
      </w:r>
      <w:r w:rsidRPr="00245C27">
        <w:rPr>
          <w:sz w:val="16"/>
        </w:rPr>
        <w:tab/>
      </w:r>
      <w:r w:rsidRPr="00245C27">
        <w:rPr>
          <w:sz w:val="16"/>
        </w:rPr>
        <w:tab/>
      </w:r>
      <w:r w:rsidRPr="00245C27">
        <w:rPr>
          <w:sz w:val="16"/>
        </w:rPr>
        <w:tab/>
      </w:r>
      <w:r w:rsidRPr="00245C27">
        <w:rPr>
          <w:sz w:val="16"/>
        </w:rPr>
        <w:tab/>
      </w:r>
      <w:r w:rsidRPr="00245C27">
        <w:rPr>
          <w:sz w:val="16"/>
        </w:rPr>
        <w:tab/>
        <w:t>24</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36.</w:t>
      </w:r>
      <w:r w:rsidRPr="00245C27">
        <w:rPr>
          <w:sz w:val="16"/>
        </w:rPr>
        <w:tab/>
        <w:t>Liquidated damages</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37.</w:t>
      </w:r>
      <w:r w:rsidRPr="00245C27">
        <w:rPr>
          <w:sz w:val="16"/>
        </w:rPr>
        <w:tab/>
        <w:t>Cost of repairs</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r w:rsidRPr="00245C27">
        <w:rPr>
          <w:b/>
          <w:bCs/>
          <w:sz w:val="16"/>
        </w:rPr>
        <w:t>E</w:t>
      </w:r>
      <w:r w:rsidRPr="00245C27">
        <w:rPr>
          <w:b/>
          <w:bCs/>
          <w:sz w:val="16"/>
        </w:rPr>
        <w:tab/>
        <w:t>Finishing of Contract</w:t>
      </w:r>
      <w:r w:rsidRPr="00245C27">
        <w:rPr>
          <w:b/>
          <w:bCs/>
          <w:sz w:val="16"/>
        </w:rPr>
        <w:tab/>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38.</w:t>
      </w:r>
      <w:r w:rsidRPr="00245C27">
        <w:rPr>
          <w:sz w:val="16"/>
        </w:rPr>
        <w:tab/>
        <w:t>Completion</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39.</w:t>
      </w:r>
      <w:r w:rsidRPr="00245C27">
        <w:rPr>
          <w:sz w:val="16"/>
        </w:rPr>
        <w:tab/>
        <w:t>Taking Over</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40.</w:t>
      </w:r>
      <w:r w:rsidRPr="00245C27">
        <w:rPr>
          <w:sz w:val="16"/>
        </w:rPr>
        <w:tab/>
        <w:t>Final account</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41.</w:t>
      </w:r>
      <w:r w:rsidRPr="00245C27">
        <w:rPr>
          <w:sz w:val="16"/>
        </w:rPr>
        <w:tab/>
        <w:t>As built drawings</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42.</w:t>
      </w:r>
      <w:r w:rsidRPr="00245C27">
        <w:rPr>
          <w:sz w:val="16"/>
        </w:rPr>
        <w:tab/>
        <w:t>Termination</w:t>
      </w:r>
      <w:r w:rsidRPr="00245C27">
        <w:rPr>
          <w:sz w:val="16"/>
        </w:rPr>
        <w:tab/>
      </w:r>
      <w:r w:rsidRPr="00245C27">
        <w:rPr>
          <w:sz w:val="16"/>
        </w:rPr>
        <w:tab/>
      </w:r>
      <w:r w:rsidRPr="00245C27">
        <w:rPr>
          <w:sz w:val="16"/>
        </w:rPr>
        <w:tab/>
      </w:r>
      <w:r w:rsidRPr="00245C27">
        <w:rPr>
          <w:sz w:val="16"/>
        </w:rPr>
        <w:tab/>
      </w:r>
      <w:r w:rsidRPr="00245C27">
        <w:rPr>
          <w:sz w:val="16"/>
        </w:rPr>
        <w:tab/>
        <w:t>25</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43</w:t>
      </w:r>
      <w:r w:rsidRPr="00245C27">
        <w:rPr>
          <w:sz w:val="16"/>
        </w:rPr>
        <w:tab/>
        <w:t>Payment upon termination</w:t>
      </w:r>
      <w:r w:rsidRPr="00245C27">
        <w:rPr>
          <w:sz w:val="16"/>
        </w:rPr>
        <w:tab/>
      </w:r>
      <w:r w:rsidRPr="00245C27">
        <w:rPr>
          <w:sz w:val="16"/>
        </w:rPr>
        <w:tab/>
      </w:r>
      <w:r w:rsidRPr="00245C27">
        <w:rPr>
          <w:sz w:val="16"/>
        </w:rPr>
        <w:tab/>
      </w:r>
      <w:r w:rsidRPr="00245C27">
        <w:rPr>
          <w:sz w:val="16"/>
        </w:rPr>
        <w:tab/>
      </w:r>
      <w:r w:rsidRPr="00245C27">
        <w:rPr>
          <w:sz w:val="16"/>
        </w:rPr>
        <w:tab/>
        <w:t>26</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44.</w:t>
      </w:r>
      <w:r w:rsidRPr="00245C27">
        <w:rPr>
          <w:sz w:val="16"/>
        </w:rPr>
        <w:tab/>
        <w:t>Property</w:t>
      </w:r>
      <w:r w:rsidRPr="00245C27">
        <w:rPr>
          <w:sz w:val="16"/>
        </w:rPr>
        <w:tab/>
      </w:r>
      <w:r w:rsidRPr="00245C27">
        <w:rPr>
          <w:sz w:val="16"/>
        </w:rPr>
        <w:tab/>
      </w:r>
      <w:r w:rsidRPr="00245C27">
        <w:rPr>
          <w:sz w:val="16"/>
        </w:rPr>
        <w:tab/>
      </w:r>
      <w:r w:rsidRPr="00245C27">
        <w:rPr>
          <w:sz w:val="16"/>
        </w:rPr>
        <w:tab/>
      </w:r>
      <w:r w:rsidRPr="00245C27">
        <w:rPr>
          <w:sz w:val="16"/>
        </w:rPr>
        <w:tab/>
        <w:t>26</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sz w:val="16"/>
        </w:rPr>
        <w:tab/>
        <w:t>45.</w:t>
      </w:r>
      <w:r w:rsidRPr="00245C27">
        <w:rPr>
          <w:sz w:val="16"/>
        </w:rPr>
        <w:tab/>
        <w:t>Release from performance</w:t>
      </w:r>
      <w:r w:rsidRPr="00245C27">
        <w:rPr>
          <w:sz w:val="16"/>
        </w:rPr>
        <w:tab/>
      </w:r>
      <w:r w:rsidRPr="00245C27">
        <w:rPr>
          <w:sz w:val="16"/>
        </w:rPr>
        <w:tab/>
      </w:r>
      <w:r w:rsidRPr="00245C27">
        <w:rPr>
          <w:sz w:val="16"/>
        </w:rPr>
        <w:tab/>
      </w:r>
      <w:r w:rsidRPr="00245C27">
        <w:rPr>
          <w:sz w:val="16"/>
        </w:rPr>
        <w:tab/>
      </w:r>
      <w:r w:rsidRPr="00245C27">
        <w:rPr>
          <w:sz w:val="16"/>
        </w:rPr>
        <w:tab/>
        <w:t>26</w:t>
      </w: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b/>
          <w:bCs/>
          <w:sz w:val="16"/>
        </w:rPr>
      </w:pPr>
    </w:p>
    <w:p w:rsidR="009F4F2C" w:rsidRPr="00245C27" w:rsidRDefault="009F4F2C" w:rsidP="009F4F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sidRPr="00245C27">
        <w:rPr>
          <w:b/>
          <w:bCs/>
          <w:sz w:val="16"/>
        </w:rPr>
        <w:t>F</w:t>
      </w:r>
      <w:r w:rsidRPr="00245C27">
        <w:rPr>
          <w:b/>
          <w:bCs/>
          <w:sz w:val="16"/>
        </w:rPr>
        <w:tab/>
        <w:t>Special Conditions of Contract</w:t>
      </w:r>
      <w:r w:rsidRPr="00245C27">
        <w:rPr>
          <w:sz w:val="16"/>
        </w:rPr>
        <w:tab/>
      </w:r>
      <w:r w:rsidRPr="00245C27">
        <w:rPr>
          <w:sz w:val="16"/>
        </w:rPr>
        <w:tab/>
      </w:r>
      <w:r w:rsidRPr="00245C27">
        <w:rPr>
          <w:sz w:val="16"/>
        </w:rPr>
        <w:tab/>
      </w:r>
      <w:r w:rsidRPr="00245C27">
        <w:rPr>
          <w:sz w:val="16"/>
        </w:rPr>
        <w:tab/>
      </w:r>
      <w:r w:rsidRPr="00245C27">
        <w:rPr>
          <w:sz w:val="16"/>
        </w:rPr>
        <w:tab/>
        <w:t xml:space="preserve">27 </w:t>
      </w:r>
      <w:r w:rsidRPr="00245C27">
        <w:rPr>
          <w:sz w:val="16"/>
        </w:rPr>
        <w:tab/>
      </w:r>
      <w:r w:rsidRPr="00245C27">
        <w:rPr>
          <w:sz w:val="16"/>
        </w:rPr>
        <w:tab/>
      </w:r>
    </w:p>
    <w:p w:rsidR="009F4F2C" w:rsidRPr="00245C27" w:rsidRDefault="009F4F2C" w:rsidP="009F4F2C">
      <w:pPr>
        <w:tabs>
          <w:tab w:val="left" w:pos="-1440"/>
          <w:tab w:val="left" w:pos="-720"/>
          <w:tab w:val="left" w:pos="500"/>
          <w:tab w:val="left" w:pos="1040"/>
          <w:tab w:val="left" w:pos="3420"/>
          <w:tab w:val="left" w:pos="4640"/>
          <w:tab w:val="left" w:pos="5220"/>
          <w:tab w:val="left" w:pos="8120"/>
        </w:tabs>
        <w:suppressAutoHyphens/>
        <w:rPr>
          <w:sz w:val="16"/>
        </w:rPr>
      </w:pPr>
      <w:r w:rsidRPr="00245C27">
        <w:rPr>
          <w:sz w:val="16"/>
        </w:rPr>
        <w:tab/>
      </w:r>
    </w:p>
    <w:p w:rsidR="009F4F2C" w:rsidRPr="00245C27" w:rsidRDefault="009F4F2C" w:rsidP="009F4F2C">
      <w:pPr>
        <w:tabs>
          <w:tab w:val="center" w:pos="4680"/>
        </w:tabs>
        <w:suppressAutoHyphens/>
        <w:rPr>
          <w:sz w:val="20"/>
        </w:rPr>
      </w:pPr>
      <w:r w:rsidRPr="00245C27">
        <w:rPr>
          <w:sz w:val="16"/>
        </w:rPr>
        <w:br w:type="page"/>
      </w:r>
      <w:r w:rsidRPr="00245C27">
        <w:rPr>
          <w:b/>
          <w:sz w:val="20"/>
        </w:rPr>
        <w:lastRenderedPageBreak/>
        <w:tab/>
      </w:r>
      <w:r w:rsidRPr="00245C27">
        <w:rPr>
          <w:b/>
          <w:sz w:val="20"/>
          <w:u w:val="single"/>
        </w:rPr>
        <w:t>Conditions of Contract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rsidR="009F4F2C" w:rsidRPr="00245C27" w:rsidRDefault="009F4F2C" w:rsidP="009F4F2C">
      <w:pPr>
        <w:tabs>
          <w:tab w:val="center" w:pos="4680"/>
        </w:tabs>
        <w:suppressAutoHyphens/>
        <w:rPr>
          <w:sz w:val="20"/>
        </w:rPr>
      </w:pPr>
      <w:r w:rsidRPr="00245C27">
        <w:rPr>
          <w:b/>
          <w:sz w:val="20"/>
        </w:rPr>
        <w:tab/>
        <w:t>A.  General</w:t>
      </w: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0"/>
        </w:rPr>
      </w:pPr>
      <w:r w:rsidRPr="00245C27">
        <w:rPr>
          <w:b/>
          <w:sz w:val="20"/>
        </w:rPr>
        <w:t>1.</w:t>
      </w:r>
      <w:r w:rsidRPr="00245C27">
        <w:rPr>
          <w:b/>
          <w:sz w:val="20"/>
        </w:rPr>
        <w:tab/>
        <w:t>Definitions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1.1</w:t>
      </w:r>
      <w:r w:rsidRPr="00245C27">
        <w:rPr>
          <w:sz w:val="20"/>
        </w:rPr>
        <w:tab/>
        <w:t>Terms which are defined in the Contract Data are not also defined in the Conditions of Contract but keep their defined meanings. Bold letters are used to identify defined terms.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r>
      <w:r w:rsidRPr="00245C27">
        <w:rPr>
          <w:b/>
          <w:sz w:val="20"/>
        </w:rPr>
        <w:tab/>
        <w:t>Bill of Quantities</w:t>
      </w:r>
      <w:r w:rsidRPr="00245C27">
        <w:rPr>
          <w:sz w:val="20"/>
        </w:rPr>
        <w:t xml:space="preserve"> means the priced and completed Bill of Quantities forming part of the Tender.</w:t>
      </w: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rPr>
      </w:pPr>
      <w:r w:rsidRPr="00245C27">
        <w:rPr>
          <w:b/>
          <w:sz w:val="20"/>
        </w:rPr>
        <w:tab/>
        <w:t>Compensation events</w:t>
      </w:r>
      <w:r w:rsidRPr="00245C27">
        <w:rPr>
          <w:sz w:val="20"/>
        </w:rPr>
        <w:t xml:space="preserve"> are those defined in Clause 34 hereunder.</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Completion Date</w:t>
      </w:r>
      <w:r w:rsidRPr="00245C27">
        <w:rPr>
          <w:sz w:val="20"/>
        </w:rPr>
        <w:t xml:space="preserve"> is the date of completion of the Works as certified by the Employer in accordance with Sub Clause38.1.</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Contract</w:t>
      </w:r>
      <w:r w:rsidRPr="00245C27">
        <w:rPr>
          <w:sz w:val="20"/>
        </w:rPr>
        <w:t xml:space="preserve"> is the contract between the Employer and the Contractor to execute, complete and maintain the Works. It consists of the documents listed in Clause 2.3 below.</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Contract Data</w:t>
      </w:r>
      <w:r w:rsidRPr="00245C27">
        <w:rPr>
          <w:sz w:val="20"/>
        </w:rPr>
        <w:t xml:space="preserve"> defines the documents and other information which comprise the Contract.</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Contractor</w:t>
      </w:r>
      <w:r w:rsidRPr="00245C27">
        <w:rPr>
          <w:sz w:val="20"/>
        </w:rPr>
        <w:t xml:space="preserve"> is a person or corporate body whose Tender to carry out the Works has been accepted by the Employer.</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Contractor's Tender</w:t>
      </w:r>
      <w:r w:rsidRPr="00245C27">
        <w:rPr>
          <w:sz w:val="20"/>
        </w:rPr>
        <w:t xml:space="preserve"> is the completed Tender document submitted by the Contractor to the Employer.</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Contract price</w:t>
      </w:r>
      <w:r w:rsidRPr="00245C27">
        <w:rPr>
          <w:sz w:val="20"/>
        </w:rPr>
        <w:t xml:space="preserve"> is the price stated in the Letter of Acceptance and thereafter as adjusted in accordance with the provisions of the Contract.</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t>Days</w:t>
      </w:r>
      <w:r w:rsidRPr="00245C27">
        <w:rPr>
          <w:sz w:val="20"/>
        </w:rPr>
        <w:t xml:space="preserve"> are calendar days; </w:t>
      </w:r>
      <w:r w:rsidRPr="00245C27">
        <w:rPr>
          <w:b/>
          <w:sz w:val="20"/>
        </w:rPr>
        <w:t>months</w:t>
      </w:r>
      <w:r w:rsidRPr="00245C27">
        <w:rPr>
          <w:sz w:val="20"/>
        </w:rPr>
        <w:t xml:space="preserve"> are calendar months.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A </w:t>
      </w:r>
      <w:r w:rsidRPr="00245C27">
        <w:rPr>
          <w:b/>
          <w:sz w:val="20"/>
        </w:rPr>
        <w:t>Defect</w:t>
      </w:r>
      <w:r w:rsidRPr="00245C27">
        <w:rPr>
          <w:sz w:val="20"/>
        </w:rPr>
        <w:t xml:space="preserve"> is any part of the Works not completed in accordance with the Contract.</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Defects liability period</w:t>
      </w:r>
      <w:r w:rsidRPr="00245C27">
        <w:rPr>
          <w:sz w:val="20"/>
        </w:rPr>
        <w:t xml:space="preserve"> is the period named in the Contract Data and calculated from the Completion Date.</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Employer</w:t>
      </w:r>
      <w:r w:rsidRPr="00245C27">
        <w:rPr>
          <w:sz w:val="20"/>
        </w:rPr>
        <w:t xml:space="preserve"> is the party who will employ the Contractor to carry out the Works.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t>Equipment</w:t>
      </w:r>
      <w:r w:rsidRPr="00245C27">
        <w:rPr>
          <w:sz w:val="20"/>
        </w:rPr>
        <w:t xml:space="preserve"> is the Contractor's machinery and vehicles brought temporarily to the Site to construct the Works.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Initial Contract price</w:t>
      </w:r>
      <w:r w:rsidRPr="00245C27">
        <w:rPr>
          <w:sz w:val="20"/>
        </w:rPr>
        <w:t xml:space="preserve"> is the Contract Price listed in the Employer's Letter of Acceptance.</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sz w:val="20"/>
        </w:rPr>
        <w:tab/>
        <w:t xml:space="preserve">The </w:t>
      </w:r>
      <w:r w:rsidRPr="00245C27">
        <w:rPr>
          <w:b/>
          <w:sz w:val="20"/>
        </w:rPr>
        <w:t>Intended Completion Date</w:t>
      </w:r>
      <w:r w:rsidRPr="00245C27">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t>Materials</w:t>
      </w:r>
      <w:r w:rsidRPr="00245C27">
        <w:rPr>
          <w:sz w:val="20"/>
        </w:rPr>
        <w:t xml:space="preserve"> are all supplies, including consumables, used by the contractor for incorporation in the Works.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t>Plant</w:t>
      </w:r>
      <w:r w:rsidRPr="00245C27">
        <w:rPr>
          <w:sz w:val="20"/>
        </w:rPr>
        <w:t xml:space="preserve"> is any integral part of the Works which is to have a mechanical, electrical, electronic or chemical or biological function.</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Site</w:t>
      </w:r>
      <w:r w:rsidRPr="00245C27">
        <w:rPr>
          <w:sz w:val="20"/>
        </w:rPr>
        <w:t xml:space="preserve"> is the area defined as such in the Contract Data.</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ab/>
        <w:t>Specification</w:t>
      </w:r>
      <w:r w:rsidRPr="00245C27">
        <w:rPr>
          <w:sz w:val="20"/>
        </w:rPr>
        <w:t xml:space="preserve"> means the Specification of the Works included in the Contract and any modification or addition made or approved by the Employer.</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Start Date</w:t>
      </w:r>
      <w:r w:rsidRPr="00245C27">
        <w:rPr>
          <w:sz w:val="20"/>
        </w:rPr>
        <w:t xml:space="preserve"> is given in the Contract Data. It is the date when the Contractor shall commence execution of the works. It does not necessarily coincide with any of the Site Possession Dates.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A </w:t>
      </w:r>
      <w:r w:rsidRPr="00245C27">
        <w:rPr>
          <w:b/>
          <w:sz w:val="20"/>
        </w:rPr>
        <w:t>Subcontractor</w:t>
      </w:r>
      <w:r w:rsidRPr="00245C27">
        <w:rPr>
          <w:sz w:val="20"/>
        </w:rPr>
        <w:t xml:space="preserve"> is a person or corporate body who has a Contract with the Contractor to carry out a part of the work in the Contract which includes work on the Site.</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A </w:t>
      </w:r>
      <w:r w:rsidRPr="00245C27">
        <w:rPr>
          <w:b/>
          <w:sz w:val="20"/>
        </w:rPr>
        <w:t>Variation</w:t>
      </w:r>
      <w:r w:rsidRPr="00245C27">
        <w:rPr>
          <w:sz w:val="20"/>
        </w:rPr>
        <w:t xml:space="preserve"> is an instruction given by the Employer which varies the Works.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 xml:space="preserve">The </w:t>
      </w:r>
      <w:r w:rsidRPr="00245C27">
        <w:rPr>
          <w:b/>
          <w:sz w:val="20"/>
        </w:rPr>
        <w:t>Works</w:t>
      </w:r>
      <w:r w:rsidRPr="00245C27">
        <w:rPr>
          <w:sz w:val="20"/>
        </w:rPr>
        <w:t xml:space="preserve"> are what the Contract requires the Contractor to construct, install, and turn over to the Employer, as defined in the Contract Data.</w:t>
      </w: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
          <w:sz w:val="20"/>
        </w:rPr>
        <w:t>2.</w:t>
      </w:r>
      <w:r w:rsidRPr="00245C27">
        <w:rPr>
          <w:b/>
          <w:sz w:val="20"/>
        </w:rPr>
        <w:tab/>
        <w:t>Interpretation</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2.1</w:t>
      </w:r>
      <w:r w:rsidRPr="00245C27">
        <w:rPr>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2.2</w:t>
      </w:r>
      <w:r w:rsidRPr="00245C27">
        <w:rPr>
          <w:sz w:val="20"/>
        </w:rPr>
        <w:tab/>
      </w:r>
      <w:r w:rsidRPr="00245C27">
        <w:rPr>
          <w:sz w:val="20"/>
        </w:rPr>
        <w:tab/>
        <w:t>The documents forming the Contract shall be interpreted in the following order of priority:</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(1)</w:t>
      </w:r>
      <w:r w:rsidRPr="00245C27">
        <w:rPr>
          <w:sz w:val="20"/>
        </w:rPr>
        <w:tab/>
        <w:t>Agreement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(2)</w:t>
      </w:r>
      <w:r w:rsidRPr="00245C27">
        <w:rPr>
          <w:sz w:val="20"/>
        </w:rPr>
        <w:tab/>
        <w:t>Letter of Acceptance, notice to proceed with the works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(3)</w:t>
      </w:r>
      <w:r w:rsidRPr="00245C27">
        <w:rPr>
          <w:sz w:val="20"/>
        </w:rPr>
        <w:tab/>
        <w:t>Contractor’s Tender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(4)</w:t>
      </w:r>
      <w:r w:rsidRPr="00245C27">
        <w:rPr>
          <w:sz w:val="20"/>
        </w:rPr>
        <w:tab/>
        <w:t>Contract Data</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(5)</w:t>
      </w:r>
      <w:r w:rsidRPr="00245C27">
        <w:rPr>
          <w:sz w:val="20"/>
        </w:rPr>
        <w:tab/>
        <w:t>Conditions of Contract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(6)</w:t>
      </w:r>
      <w:r w:rsidRPr="00245C27">
        <w:rPr>
          <w:sz w:val="20"/>
        </w:rPr>
        <w:tab/>
        <w:t>Specifications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(7)</w:t>
      </w:r>
      <w:r w:rsidRPr="00245C27">
        <w:rPr>
          <w:sz w:val="20"/>
        </w:rPr>
        <w:tab/>
        <w:t>Drawings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(8)</w:t>
      </w:r>
      <w:r w:rsidRPr="00245C27">
        <w:rPr>
          <w:sz w:val="20"/>
        </w:rPr>
        <w:tab/>
        <w:t>Bill of quantities and</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r w:rsidRPr="00245C27">
        <w:rPr>
          <w:sz w:val="20"/>
        </w:rPr>
        <w:tab/>
      </w:r>
      <w:r w:rsidRPr="00245C27">
        <w:rPr>
          <w:sz w:val="20"/>
        </w:rPr>
        <w:tab/>
        <w:t>(9)</w:t>
      </w:r>
      <w:r w:rsidRPr="00245C27">
        <w:rPr>
          <w:sz w:val="20"/>
        </w:rPr>
        <w:tab/>
        <w:t>any other document listed in the Contract Data as forming part of the Contract.</w:t>
      </w: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outlineLvl w:val="0"/>
        <w:rPr>
          <w:sz w:val="20"/>
        </w:rPr>
      </w:pPr>
      <w:r w:rsidRPr="00245C27">
        <w:rPr>
          <w:b/>
          <w:sz w:val="20"/>
        </w:rPr>
        <w:tab/>
        <w:t>3.</w:t>
      </w:r>
      <w:r w:rsidRPr="00245C27">
        <w:rPr>
          <w:b/>
          <w:sz w:val="20"/>
        </w:rPr>
        <w:tab/>
        <w:t xml:space="preserve"> Law governing contract</w:t>
      </w:r>
    </w:p>
    <w:p w:rsidR="009F4F2C"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rPr>
          <w:sz w:val="20"/>
        </w:rPr>
      </w:pPr>
      <w:r w:rsidRPr="00245C27">
        <w:rPr>
          <w:bCs/>
          <w:sz w:val="20"/>
        </w:rPr>
        <w:t>3.1</w:t>
      </w:r>
      <w:r w:rsidRPr="00245C27">
        <w:rPr>
          <w:b/>
          <w:sz w:val="20"/>
        </w:rPr>
        <w:tab/>
      </w:r>
      <w:r w:rsidRPr="00245C27">
        <w:rPr>
          <w:sz w:val="20"/>
        </w:rPr>
        <w:t>The  law governing the Contract is the Laws of India supplanted by the Karnataka Local Acts.</w:t>
      </w:r>
    </w:p>
    <w:p w:rsidR="00582FB3" w:rsidRPr="00245C27" w:rsidRDefault="00582FB3"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rPr>
          <w:sz w:val="20"/>
        </w:rPr>
      </w:pP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sz w:val="20"/>
        </w:rPr>
      </w:pPr>
      <w:r w:rsidRPr="00245C27">
        <w:rPr>
          <w:b/>
          <w:sz w:val="20"/>
        </w:rPr>
        <w:t>4.</w:t>
      </w:r>
      <w:r w:rsidRPr="00245C27">
        <w:rPr>
          <w:b/>
          <w:sz w:val="20"/>
        </w:rPr>
        <w:tab/>
        <w:t>Employer's decisions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4.1</w:t>
      </w:r>
      <w:r w:rsidRPr="00245C27">
        <w:rPr>
          <w:sz w:val="20"/>
        </w:rPr>
        <w:tab/>
        <w:t>Except where otherwise specifically stated, the Employer will decide contractual matters between the Employer and the Contractor .</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b/>
          <w:sz w:val="20"/>
        </w:rPr>
      </w:pPr>
      <w:r w:rsidRPr="00245C27">
        <w:rPr>
          <w:b/>
          <w:sz w:val="20"/>
        </w:rPr>
        <w:t>5.</w:t>
      </w:r>
      <w:r w:rsidRPr="00245C27">
        <w:rPr>
          <w:b/>
          <w:sz w:val="20"/>
        </w:rPr>
        <w:tab/>
        <w:t>Delegation</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lastRenderedPageBreak/>
        <w:t>5.1</w:t>
      </w:r>
      <w:r w:rsidRPr="00245C27">
        <w:rPr>
          <w:sz w:val="20"/>
        </w:rPr>
        <w:tab/>
      </w:r>
      <w:r w:rsidRPr="00245C27">
        <w:rPr>
          <w:sz w:val="20"/>
        </w:rPr>
        <w:tab/>
        <w:t>The Employer may delegate any of his duties and responsibilities to other people after notifying the Contractor and may cancel any delegation after notifying the Contractor.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outlineLvl w:val="0"/>
        <w:rPr>
          <w:b/>
          <w:sz w:val="20"/>
        </w:rPr>
      </w:pPr>
      <w:r w:rsidRPr="00245C27">
        <w:rPr>
          <w:b/>
          <w:sz w:val="20"/>
        </w:rPr>
        <w:t>6.</w:t>
      </w:r>
      <w:r w:rsidRPr="00245C27">
        <w:rPr>
          <w:b/>
          <w:sz w:val="20"/>
        </w:rPr>
        <w:tab/>
      </w:r>
      <w:r w:rsidRPr="00245C27">
        <w:rPr>
          <w:b/>
          <w:sz w:val="20"/>
        </w:rPr>
        <w:tab/>
        <w:t>Communications</w:t>
      </w:r>
    </w:p>
    <w:p w:rsidR="009F4F2C" w:rsidRPr="00245C27" w:rsidRDefault="009F4F2C" w:rsidP="009F4F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6.1</w:t>
      </w:r>
      <w:r w:rsidRPr="00245C27">
        <w:rPr>
          <w:sz w:val="20"/>
        </w:rPr>
        <w:tab/>
      </w:r>
      <w:r w:rsidRPr="00245C27">
        <w:rPr>
          <w:sz w:val="20"/>
        </w:rPr>
        <w:tab/>
        <w:t>Communications between parties which are referred to in the conditions are effective only when in writing. A notice shall be effective only when it is delivered (in terms of Indian Contract 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rPr>
          <w:b/>
          <w:sz w:val="20"/>
        </w:rPr>
      </w:pPr>
      <w:r w:rsidRPr="00245C27">
        <w:rPr>
          <w:b/>
          <w:sz w:val="20"/>
        </w:rPr>
        <w:t>7.</w:t>
      </w:r>
      <w:r w:rsidRPr="00245C27">
        <w:rPr>
          <w:b/>
          <w:sz w:val="20"/>
        </w:rPr>
        <w:tab/>
      </w:r>
      <w:r w:rsidRPr="00245C27">
        <w:rPr>
          <w:b/>
          <w:sz w:val="20"/>
        </w:rPr>
        <w:tab/>
        <w:t>Subcontracting</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7</w:t>
      </w:r>
      <w:r w:rsidRPr="00245C27">
        <w:rPr>
          <w:b/>
          <w:sz w:val="20"/>
        </w:rPr>
        <w:t>.</w:t>
      </w:r>
      <w:r w:rsidRPr="00245C27">
        <w:rPr>
          <w:bCs/>
          <w:sz w:val="20"/>
        </w:rPr>
        <w:t>1</w:t>
      </w:r>
      <w:r w:rsidRPr="00245C27">
        <w:rPr>
          <w:sz w:val="20"/>
        </w:rPr>
        <w:tab/>
      </w:r>
      <w:r w:rsidRPr="00245C27">
        <w:rPr>
          <w:sz w:val="20"/>
        </w:rPr>
        <w:tab/>
        <w:t>The Contractor may subcontract with the approval of the Employer but may not assign the Contract without the approval of the Employer in writing. Subcontracting does not alter the Contractor's obligations.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b/>
          <w:sz w:val="20"/>
        </w:rPr>
      </w:pPr>
      <w:r w:rsidRPr="00245C27">
        <w:rPr>
          <w:b/>
          <w:sz w:val="20"/>
        </w:rPr>
        <w:t>8.</w:t>
      </w:r>
      <w:r w:rsidRPr="00245C27">
        <w:rPr>
          <w:b/>
          <w:sz w:val="20"/>
        </w:rPr>
        <w:tab/>
        <w:t>Other Contractors</w:t>
      </w:r>
    </w:p>
    <w:p w:rsidR="009F4F2C" w:rsidRPr="00245C27" w:rsidRDefault="009F4F2C" w:rsidP="009F4F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8.1</w:t>
      </w:r>
      <w:r w:rsidRPr="00245C27">
        <w:rPr>
          <w:sz w:val="20"/>
        </w:rPr>
        <w:tab/>
        <w:t>The Contractor shall cooperate and share the Site with other contractors, public authorities, utilities, and the Employer.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sz w:val="20"/>
        </w:rPr>
      </w:pPr>
      <w:r w:rsidRPr="00245C27">
        <w:rPr>
          <w:b/>
          <w:sz w:val="20"/>
        </w:rPr>
        <w:t>9.</w:t>
      </w:r>
      <w:r w:rsidRPr="00245C27">
        <w:rPr>
          <w:b/>
          <w:sz w:val="20"/>
        </w:rPr>
        <w:tab/>
        <w:t>Personnel</w:t>
      </w:r>
    </w:p>
    <w:p w:rsidR="009F4F2C" w:rsidRPr="00245C27" w:rsidRDefault="009F4F2C" w:rsidP="00E862AD">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9F4F2C" w:rsidRPr="00245C27" w:rsidRDefault="009F4F2C" w:rsidP="00E862AD">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10. </w:t>
      </w:r>
      <w:r w:rsidRPr="00245C27">
        <w:rPr>
          <w:b/>
          <w:sz w:val="20"/>
        </w:rPr>
        <w:tab/>
      </w:r>
      <w:r w:rsidRPr="00245C27">
        <w:rPr>
          <w:b/>
          <w:sz w:val="20"/>
        </w:rPr>
        <w:tab/>
        <w:t>Employer’s and Contractor's risks</w:t>
      </w:r>
    </w:p>
    <w:p w:rsidR="009F4F2C" w:rsidRPr="00245C27" w:rsidRDefault="009F4F2C" w:rsidP="009F4F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10.1</w:t>
      </w:r>
      <w:r w:rsidRPr="00245C27">
        <w:rPr>
          <w:sz w:val="20"/>
        </w:rPr>
        <w:tab/>
      </w:r>
      <w:r w:rsidRPr="00245C27">
        <w:rPr>
          <w:sz w:val="20"/>
        </w:rPr>
        <w:tab/>
        <w:t>The Employer carries the risks which this Contract states are Employer’s risks, and the Contractor carries the risks which this Contract states are Contractor’s risks.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11. </w:t>
      </w:r>
      <w:r w:rsidRPr="00245C27">
        <w:rPr>
          <w:b/>
          <w:sz w:val="20"/>
        </w:rPr>
        <w:tab/>
      </w:r>
      <w:r w:rsidRPr="00245C27">
        <w:rPr>
          <w:b/>
          <w:sz w:val="20"/>
        </w:rPr>
        <w:tab/>
        <w:t>Employer's risks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11.1</w:t>
      </w:r>
      <w:r w:rsidRPr="00245C27">
        <w:rPr>
          <w:sz w:val="20"/>
        </w:rPr>
        <w:tab/>
      </w:r>
      <w:r w:rsidRPr="00245C27">
        <w:rPr>
          <w:sz w:val="20"/>
        </w:rPr>
        <w:tab/>
        <w:t>The Employer is responsible for the excepted risks which are (a) in so far as  rebellion,  riot commotion or disorder  or (b) a cause due solely to the design of the Works, other than the Contractor’s design.</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0"/>
        </w:rPr>
      </w:pPr>
      <w:r w:rsidRPr="00245C27">
        <w:rPr>
          <w:b/>
          <w:sz w:val="20"/>
        </w:rPr>
        <w:t>12.</w:t>
      </w:r>
      <w:r w:rsidRPr="00245C27">
        <w:rPr>
          <w:b/>
          <w:sz w:val="20"/>
        </w:rPr>
        <w:tab/>
      </w:r>
      <w:r w:rsidRPr="00245C27">
        <w:rPr>
          <w:b/>
          <w:sz w:val="20"/>
        </w:rPr>
        <w:tab/>
        <w:t>Contractor’s risks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12.1</w:t>
      </w:r>
      <w:r w:rsidRPr="00245C27">
        <w:rPr>
          <w:sz w:val="20"/>
        </w:rPr>
        <w:tab/>
      </w:r>
      <w:r w:rsidRPr="00245C27">
        <w:rPr>
          <w:sz w:val="20"/>
        </w:rPr>
        <w:tab/>
        <w:t>All risks of loss of or damage to physical property and of personal injury and death which arise during and in consequence of the performance of the Contract other than the excepted risks are the responsibility of the Contractor.</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0"/>
        </w:rPr>
      </w:pPr>
      <w:r w:rsidRPr="00245C27">
        <w:rPr>
          <w:b/>
          <w:sz w:val="20"/>
        </w:rPr>
        <w:t xml:space="preserve">13. </w:t>
      </w:r>
      <w:r w:rsidRPr="00245C27">
        <w:rPr>
          <w:b/>
          <w:sz w:val="20"/>
        </w:rPr>
        <w:tab/>
      </w:r>
      <w:r w:rsidRPr="00245C27">
        <w:rPr>
          <w:b/>
          <w:sz w:val="20"/>
        </w:rPr>
        <w:tab/>
        <w:t>Queries about the Contract Data</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sz w:val="20"/>
        </w:rPr>
      </w:pPr>
      <w:r w:rsidRPr="00245C27">
        <w:rPr>
          <w:bCs/>
          <w:sz w:val="20"/>
        </w:rPr>
        <w:t>13.1</w:t>
      </w:r>
      <w:r w:rsidRPr="00245C27">
        <w:rPr>
          <w:sz w:val="20"/>
        </w:rPr>
        <w:tab/>
      </w:r>
      <w:r w:rsidRPr="00245C27">
        <w:rPr>
          <w:sz w:val="20"/>
        </w:rPr>
        <w:tab/>
        <w:t>The Employer will clarify queries on the Contract Data.</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sz w:val="20"/>
        </w:rPr>
      </w:pPr>
      <w:r w:rsidRPr="00245C27">
        <w:rPr>
          <w:b/>
          <w:sz w:val="20"/>
        </w:rPr>
        <w:t xml:space="preserve">14. </w:t>
      </w:r>
      <w:r w:rsidRPr="00245C27">
        <w:rPr>
          <w:b/>
          <w:sz w:val="20"/>
        </w:rPr>
        <w:tab/>
      </w:r>
      <w:r w:rsidRPr="00245C27">
        <w:rPr>
          <w:b/>
          <w:sz w:val="20"/>
        </w:rPr>
        <w:tab/>
        <w:t>Contractor to construct the Works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sz w:val="20"/>
        </w:rPr>
      </w:pPr>
      <w:r w:rsidRPr="00245C27">
        <w:rPr>
          <w:bCs/>
          <w:sz w:val="20"/>
        </w:rPr>
        <w:t>14.1</w:t>
      </w:r>
      <w:r w:rsidRPr="00245C27">
        <w:rPr>
          <w:sz w:val="20"/>
        </w:rPr>
        <w:tab/>
      </w:r>
      <w:r w:rsidRPr="00245C27">
        <w:rPr>
          <w:sz w:val="20"/>
        </w:rPr>
        <w:tab/>
        <w:t>The Contractor shall construct the Works in accordance with the Specification and Drawings.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sz w:val="20"/>
        </w:rPr>
      </w:pPr>
      <w:r w:rsidRPr="00245C27">
        <w:rPr>
          <w:b/>
          <w:sz w:val="20"/>
        </w:rPr>
        <w:t xml:space="preserve">15. </w:t>
      </w:r>
      <w:r w:rsidRPr="00245C27">
        <w:rPr>
          <w:b/>
          <w:sz w:val="20"/>
        </w:rPr>
        <w:tab/>
      </w:r>
      <w:r w:rsidRPr="00245C27">
        <w:rPr>
          <w:b/>
          <w:sz w:val="20"/>
        </w:rPr>
        <w:tab/>
        <w:t>The Works to be completed by the Intended Completion Date</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15.1</w:t>
      </w:r>
      <w:r w:rsidRPr="00245C27">
        <w:rPr>
          <w:sz w:val="20"/>
        </w:rPr>
        <w:tab/>
      </w:r>
      <w:r w:rsidRPr="00245C27">
        <w:rPr>
          <w:sz w:val="20"/>
        </w:rPr>
        <w:tab/>
        <w:t>The Contractor may commence execution of the Works on the Start Date and complete them by the Intended Completion Date.</w:t>
      </w:r>
    </w:p>
    <w:p w:rsidR="000A1A05" w:rsidRPr="00245C27" w:rsidRDefault="000A1A05"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16. </w:t>
      </w:r>
      <w:r w:rsidRPr="00245C27">
        <w:rPr>
          <w:b/>
          <w:sz w:val="20"/>
        </w:rPr>
        <w:tab/>
      </w:r>
      <w:r w:rsidRPr="00245C27">
        <w:rPr>
          <w:b/>
          <w:sz w:val="20"/>
        </w:rPr>
        <w:tab/>
        <w:t>Safety</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rPr>
          <w:sz w:val="20"/>
        </w:rPr>
      </w:pPr>
      <w:r w:rsidRPr="00245C27">
        <w:rPr>
          <w:bCs/>
          <w:sz w:val="20"/>
        </w:rPr>
        <w:t>16.1</w:t>
      </w:r>
      <w:r w:rsidRPr="00245C27">
        <w:rPr>
          <w:sz w:val="20"/>
        </w:rPr>
        <w:tab/>
      </w:r>
      <w:r w:rsidRPr="00245C27">
        <w:rPr>
          <w:sz w:val="20"/>
        </w:rPr>
        <w:tab/>
        <w:t>The Contractor shall be responsible for the safety of all activities on the Site.</w:t>
      </w:r>
    </w:p>
    <w:p w:rsidR="000A1A05" w:rsidRPr="00245C27" w:rsidRDefault="000A1A05"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17. </w:t>
      </w:r>
      <w:r w:rsidRPr="00245C27">
        <w:rPr>
          <w:b/>
          <w:sz w:val="20"/>
        </w:rPr>
        <w:tab/>
      </w:r>
      <w:r w:rsidRPr="00245C27">
        <w:rPr>
          <w:b/>
          <w:sz w:val="20"/>
        </w:rPr>
        <w:tab/>
        <w:t>Discoveries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17.1</w:t>
      </w:r>
      <w:r w:rsidRPr="00245C27">
        <w:rPr>
          <w:sz w:val="20"/>
        </w:rPr>
        <w:tab/>
      </w:r>
      <w:r w:rsidRPr="00245C27">
        <w:rPr>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18. </w:t>
      </w:r>
      <w:r w:rsidRPr="00245C27">
        <w:rPr>
          <w:b/>
          <w:sz w:val="20"/>
        </w:rPr>
        <w:tab/>
      </w:r>
      <w:r w:rsidRPr="00245C27">
        <w:rPr>
          <w:b/>
          <w:sz w:val="20"/>
        </w:rPr>
        <w:tab/>
        <w:t>Possession of the Site</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18.1</w:t>
      </w:r>
      <w:r w:rsidRPr="00245C27">
        <w:rPr>
          <w:sz w:val="20"/>
        </w:rPr>
        <w:tab/>
      </w:r>
      <w:r w:rsidRPr="00245C27">
        <w:rPr>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19. </w:t>
      </w:r>
      <w:r w:rsidRPr="00245C27">
        <w:rPr>
          <w:b/>
          <w:sz w:val="20"/>
        </w:rPr>
        <w:tab/>
      </w:r>
      <w:r w:rsidRPr="00245C27">
        <w:rPr>
          <w:b/>
          <w:sz w:val="20"/>
        </w:rPr>
        <w:tab/>
        <w:t>Access to the Site</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19.1</w:t>
      </w:r>
      <w:r w:rsidRPr="00245C27">
        <w:rPr>
          <w:sz w:val="20"/>
        </w:rPr>
        <w:tab/>
      </w:r>
      <w:r w:rsidRPr="00245C27">
        <w:rPr>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20. </w:t>
      </w:r>
      <w:r w:rsidRPr="00245C27">
        <w:rPr>
          <w:b/>
          <w:sz w:val="20"/>
        </w:rPr>
        <w:tab/>
      </w:r>
      <w:r w:rsidRPr="00245C27">
        <w:rPr>
          <w:b/>
          <w:sz w:val="20"/>
        </w:rPr>
        <w:tab/>
        <w:t>Instructions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20.1</w:t>
      </w:r>
      <w:r w:rsidRPr="00245C27">
        <w:rPr>
          <w:sz w:val="20"/>
        </w:rPr>
        <w:tab/>
      </w:r>
      <w:r w:rsidRPr="00245C27">
        <w:rPr>
          <w:sz w:val="20"/>
        </w:rPr>
        <w:tab/>
        <w:t>The Contractor shall carry out all instructions of the Employer which comply with the applicable laws where the Site is located.</w:t>
      </w:r>
    </w:p>
    <w:p w:rsidR="009F4F2C" w:rsidRPr="00245C27" w:rsidRDefault="009F4F2C" w:rsidP="009F4F2C">
      <w:pPr>
        <w:tabs>
          <w:tab w:val="center" w:pos="4680"/>
        </w:tabs>
        <w:suppressAutoHyphens/>
        <w:outlineLvl w:val="0"/>
        <w:rPr>
          <w:b/>
          <w:sz w:val="20"/>
        </w:rPr>
      </w:pPr>
    </w:p>
    <w:p w:rsidR="009F4F2C" w:rsidRPr="00245C27" w:rsidRDefault="009F4F2C" w:rsidP="009F4F2C">
      <w:pPr>
        <w:tabs>
          <w:tab w:val="center" w:pos="4680"/>
        </w:tabs>
        <w:suppressAutoHyphens/>
        <w:outlineLvl w:val="0"/>
        <w:rPr>
          <w:sz w:val="20"/>
        </w:rPr>
      </w:pPr>
      <w:r w:rsidRPr="00245C27">
        <w:rPr>
          <w:b/>
          <w:sz w:val="20"/>
        </w:rPr>
        <w:tab/>
        <w:t>B.  Time Control</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21. </w:t>
      </w:r>
      <w:r w:rsidRPr="00245C27">
        <w:rPr>
          <w:b/>
          <w:sz w:val="20"/>
        </w:rPr>
        <w:tab/>
      </w:r>
      <w:r w:rsidRPr="00245C27">
        <w:rPr>
          <w:b/>
          <w:sz w:val="20"/>
        </w:rPr>
        <w:tab/>
        <w:t>Program</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21.1</w:t>
      </w:r>
      <w:r w:rsidRPr="00245C27">
        <w:rPr>
          <w:sz w:val="20"/>
        </w:rPr>
        <w:tab/>
      </w:r>
      <w:r w:rsidRPr="00245C27">
        <w:rPr>
          <w:sz w:val="20"/>
        </w:rPr>
        <w:tab/>
        <w:t>Within the time stated in the Contract Data the Contractor shall submit to the Employer for approval a Program showing the general methods, arrangements, order, and timing for all the activities in the Works.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21.2</w:t>
      </w:r>
      <w:r w:rsidRPr="00245C27">
        <w:rPr>
          <w:sz w:val="20"/>
        </w:rPr>
        <w:tab/>
      </w:r>
      <w:r w:rsidRPr="00245C27">
        <w:rPr>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sz w:val="20"/>
        </w:rPr>
      </w:pPr>
      <w:r w:rsidRPr="00245C27">
        <w:rPr>
          <w:b/>
          <w:sz w:val="20"/>
        </w:rPr>
        <w:t xml:space="preserve">22. </w:t>
      </w:r>
      <w:r w:rsidRPr="00245C27">
        <w:rPr>
          <w:b/>
          <w:sz w:val="20"/>
        </w:rPr>
        <w:tab/>
      </w:r>
      <w:r w:rsidRPr="00245C27">
        <w:rPr>
          <w:b/>
          <w:sz w:val="20"/>
        </w:rPr>
        <w:tab/>
        <w:t>Extension of the Intended Completion Date</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22.1</w:t>
      </w:r>
      <w:r w:rsidRPr="00245C27">
        <w:rPr>
          <w:sz w:val="20"/>
        </w:rPr>
        <w:tab/>
      </w:r>
      <w:r w:rsidRPr="00245C27">
        <w:rPr>
          <w:sz w:val="20"/>
        </w:rPr>
        <w:tab/>
        <w:t>The Employer shall extend the Intended Completion Date if a Compensation Event occurs or a Variation is issued which makes it impossible for Completion to be achieved by the Intended Completion Date.</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22.2</w:t>
      </w:r>
      <w:r w:rsidRPr="00245C27">
        <w:rPr>
          <w:sz w:val="20"/>
        </w:rPr>
        <w:tab/>
      </w:r>
      <w:r w:rsidRPr="00245C27">
        <w:rPr>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23. </w:t>
      </w:r>
      <w:r w:rsidRPr="00245C27">
        <w:rPr>
          <w:b/>
          <w:sz w:val="20"/>
        </w:rPr>
        <w:tab/>
      </w:r>
      <w:r w:rsidRPr="00245C27">
        <w:rPr>
          <w:b/>
          <w:sz w:val="20"/>
        </w:rPr>
        <w:tab/>
        <w:t>Delays ordered by the Employer</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23.1</w:t>
      </w:r>
      <w:r w:rsidRPr="00245C27">
        <w:rPr>
          <w:sz w:val="20"/>
        </w:rPr>
        <w:tab/>
      </w:r>
      <w:r w:rsidRPr="00245C27">
        <w:rPr>
          <w:sz w:val="20"/>
        </w:rPr>
        <w:tab/>
        <w:t>The Employer may instruct the Contractor to delay the start or progress of any activity within the Works.</w:t>
      </w:r>
    </w:p>
    <w:p w:rsidR="009F4F2C" w:rsidRPr="00245C27" w:rsidRDefault="009F4F2C" w:rsidP="009F4F2C">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b/>
          <w:sz w:val="20"/>
        </w:rPr>
      </w:pPr>
    </w:p>
    <w:p w:rsidR="009F4F2C" w:rsidRPr="00245C27" w:rsidRDefault="009F4F2C" w:rsidP="009F4F2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rPr>
          <w:b/>
          <w:sz w:val="20"/>
        </w:rPr>
      </w:pPr>
      <w:r w:rsidRPr="00245C27">
        <w:rPr>
          <w:b/>
          <w:sz w:val="20"/>
        </w:rPr>
        <w:t>24.</w:t>
      </w:r>
      <w:r w:rsidRPr="00245C27">
        <w:rPr>
          <w:b/>
          <w:sz w:val="20"/>
        </w:rPr>
        <w:tab/>
      </w:r>
      <w:r w:rsidRPr="00245C27">
        <w:rPr>
          <w:b/>
          <w:sz w:val="20"/>
        </w:rPr>
        <w:tab/>
        <w:t>Management meetings</w:t>
      </w:r>
    </w:p>
    <w:p w:rsidR="009F4F2C" w:rsidRPr="00245C27" w:rsidRDefault="009F4F2C" w:rsidP="009F4F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24.1</w:t>
      </w:r>
      <w:r w:rsidRPr="00245C27">
        <w:rPr>
          <w:sz w:val="20"/>
        </w:rPr>
        <w:tab/>
      </w:r>
      <w:r w:rsidRPr="00245C27">
        <w:rPr>
          <w:sz w:val="20"/>
        </w:rPr>
        <w:tab/>
        <w:t>The Employer may require the Contractor to attend a management meeting. The business of a management meeting shall be to review the progress achieved and the plans for remaining work.</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24.2</w:t>
      </w:r>
      <w:r w:rsidRPr="00245C27">
        <w:rPr>
          <w:sz w:val="20"/>
        </w:rPr>
        <w:tab/>
      </w:r>
      <w:r w:rsidRPr="00245C27">
        <w:rPr>
          <w:sz w:val="20"/>
        </w:rPr>
        <w:tab/>
        <w:t>The responsibility of the parties for actions to be taken is to be decided by the Employer either at the management meeting or after the management meeting and stated in writing to be distributed to all who attended the meeting.</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sz w:val="20"/>
        </w:rPr>
      </w:pPr>
    </w:p>
    <w:p w:rsidR="009F4F2C" w:rsidRPr="00245C27" w:rsidRDefault="009F4F2C" w:rsidP="009F4F2C">
      <w:pPr>
        <w:keepNext/>
        <w:keepLines/>
        <w:tabs>
          <w:tab w:val="center" w:pos="4680"/>
        </w:tabs>
        <w:suppressAutoHyphens/>
        <w:outlineLvl w:val="0"/>
        <w:rPr>
          <w:b/>
          <w:sz w:val="20"/>
        </w:rPr>
      </w:pPr>
      <w:r w:rsidRPr="00245C27">
        <w:rPr>
          <w:b/>
          <w:sz w:val="20"/>
        </w:rPr>
        <w:tab/>
        <w:t>C.  Quality Control</w:t>
      </w:r>
    </w:p>
    <w:p w:rsidR="009F4F2C" w:rsidRPr="00245C27" w:rsidRDefault="009F4F2C" w:rsidP="009F4F2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25. </w:t>
      </w:r>
      <w:r w:rsidRPr="00245C27">
        <w:rPr>
          <w:b/>
          <w:sz w:val="20"/>
        </w:rPr>
        <w:tab/>
      </w:r>
      <w:r w:rsidRPr="00245C27">
        <w:rPr>
          <w:b/>
          <w:sz w:val="20"/>
        </w:rPr>
        <w:tab/>
        <w:t>Identifying defects</w:t>
      </w:r>
    </w:p>
    <w:p w:rsidR="009F4F2C" w:rsidRPr="00245C27" w:rsidRDefault="009F4F2C" w:rsidP="009F4F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25.1</w:t>
      </w:r>
      <w:r w:rsidRPr="00245C27">
        <w:rPr>
          <w:sz w:val="20"/>
        </w:rPr>
        <w:tab/>
      </w:r>
      <w:r w:rsidRPr="00245C27">
        <w:rPr>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F4F2C" w:rsidRPr="00245C27" w:rsidRDefault="009F4F2C" w:rsidP="009F4F2C">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rPr>
          <w:bCs/>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26. </w:t>
      </w:r>
      <w:r w:rsidRPr="00245C27">
        <w:rPr>
          <w:b/>
          <w:sz w:val="20"/>
        </w:rPr>
        <w:tab/>
      </w:r>
      <w:r w:rsidRPr="00245C27">
        <w:rPr>
          <w:b/>
          <w:sz w:val="20"/>
        </w:rPr>
        <w:tab/>
        <w:t>Tests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sz w:val="20"/>
        </w:rPr>
      </w:pPr>
      <w:r w:rsidRPr="00245C27">
        <w:rPr>
          <w:bCs/>
          <w:sz w:val="20"/>
        </w:rPr>
        <w:t>26.1</w:t>
      </w:r>
      <w:r w:rsidRPr="00245C27">
        <w:rPr>
          <w:sz w:val="20"/>
        </w:rPr>
        <w:tab/>
      </w:r>
      <w:r w:rsidRPr="00245C27">
        <w:rPr>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27. </w:t>
      </w:r>
      <w:r w:rsidRPr="00245C27">
        <w:rPr>
          <w:b/>
          <w:sz w:val="20"/>
        </w:rPr>
        <w:tab/>
      </w:r>
      <w:r w:rsidRPr="00245C27">
        <w:rPr>
          <w:b/>
          <w:sz w:val="20"/>
        </w:rPr>
        <w:tab/>
        <w:t>Correction of defects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0"/>
        </w:rPr>
      </w:pPr>
      <w:r w:rsidRPr="00245C27">
        <w:rPr>
          <w:bCs/>
          <w:sz w:val="20"/>
        </w:rPr>
        <w:t>27.1</w:t>
      </w:r>
      <w:r w:rsidRPr="00245C27">
        <w:rPr>
          <w:sz w:val="20"/>
        </w:rPr>
        <w:tab/>
      </w:r>
      <w:r w:rsidRPr="00245C27">
        <w:rPr>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sz w:val="20"/>
        </w:rPr>
      </w:pPr>
      <w:r w:rsidRPr="00245C27">
        <w:rPr>
          <w:bCs/>
          <w:sz w:val="20"/>
        </w:rPr>
        <w:t>27.2</w:t>
      </w:r>
      <w:r w:rsidRPr="00245C27">
        <w:rPr>
          <w:sz w:val="20"/>
        </w:rPr>
        <w:tab/>
      </w:r>
      <w:r w:rsidRPr="00245C27">
        <w:rPr>
          <w:sz w:val="20"/>
        </w:rPr>
        <w:tab/>
        <w:t>Every time notice of a Defect is given, the Contractor shall correct the notified Defect within the length of time specified by the Employer’s notice.</w:t>
      </w:r>
    </w:p>
    <w:p w:rsidR="009F4F2C" w:rsidRPr="00245C27" w:rsidRDefault="009F4F2C" w:rsidP="009F4F2C">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28.</w:t>
      </w:r>
      <w:r w:rsidRPr="00245C27">
        <w:rPr>
          <w:b/>
          <w:sz w:val="20"/>
        </w:rPr>
        <w:tab/>
      </w:r>
      <w:r w:rsidRPr="00245C27">
        <w:rPr>
          <w:b/>
          <w:sz w:val="20"/>
        </w:rPr>
        <w:tab/>
        <w:t>Uncorrected defects</w:t>
      </w:r>
    </w:p>
    <w:p w:rsidR="009F4F2C" w:rsidRDefault="009F4F2C" w:rsidP="009F4F2C">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28.1</w:t>
      </w:r>
      <w:r w:rsidRPr="00245C27">
        <w:rPr>
          <w:bCs/>
          <w:sz w:val="20"/>
        </w:rPr>
        <w:tab/>
      </w:r>
      <w:r w:rsidRPr="00245C27">
        <w:rPr>
          <w:sz w:val="20"/>
        </w:rPr>
        <w:tab/>
        <w:t>If the Contractor has not corrected a Defect within the time specified in the Employer’s notice, the Employer will assess the cost of having the Defect corrected, and the Contractor will pay this amount.</w:t>
      </w:r>
    </w:p>
    <w:p w:rsidR="00582FB3" w:rsidRDefault="00582FB3" w:rsidP="009F4F2C">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rPr>
      </w:pPr>
    </w:p>
    <w:p w:rsidR="009F4F2C" w:rsidRPr="00245C27" w:rsidRDefault="009F4F2C" w:rsidP="009F4F2C">
      <w:pPr>
        <w:tabs>
          <w:tab w:val="center" w:pos="4680"/>
        </w:tabs>
        <w:suppressAutoHyphens/>
        <w:jc w:val="center"/>
        <w:outlineLvl w:val="0"/>
        <w:rPr>
          <w:sz w:val="20"/>
        </w:rPr>
      </w:pPr>
      <w:r w:rsidRPr="00245C27">
        <w:rPr>
          <w:b/>
          <w:sz w:val="20"/>
        </w:rPr>
        <w:t>D.  Cost Control</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29. </w:t>
      </w:r>
      <w:r w:rsidRPr="00245C27">
        <w:rPr>
          <w:b/>
          <w:sz w:val="20"/>
        </w:rPr>
        <w:tab/>
      </w:r>
      <w:r w:rsidRPr="00245C27">
        <w:rPr>
          <w:b/>
          <w:sz w:val="20"/>
        </w:rPr>
        <w:tab/>
        <w:t>Bill of Quantities (BOQ)</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0"/>
        </w:rPr>
      </w:pPr>
      <w:r w:rsidRPr="00245C27">
        <w:rPr>
          <w:bCs/>
          <w:sz w:val="20"/>
        </w:rPr>
        <w:t>29.1</w:t>
      </w:r>
      <w:r w:rsidRPr="00245C27">
        <w:rPr>
          <w:sz w:val="20"/>
        </w:rPr>
        <w:tab/>
      </w:r>
      <w:r w:rsidRPr="00245C27">
        <w:rPr>
          <w:sz w:val="20"/>
        </w:rPr>
        <w:tab/>
        <w:t>The BOQ shall contain items for the construction, installation, testing, and commissioning work to be done by the Contractor.</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29.2</w:t>
      </w:r>
      <w:r w:rsidRPr="00245C27">
        <w:rPr>
          <w:sz w:val="20"/>
        </w:rPr>
        <w:tab/>
      </w:r>
      <w:r w:rsidRPr="00245C27">
        <w:rPr>
          <w:sz w:val="20"/>
        </w:rPr>
        <w:tab/>
        <w:t>The BOQ is used to calculate the Contract Price. The Contractor is paid for the quantity of the work done at the rate in the BOQ for each item</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30. </w:t>
      </w:r>
      <w:r w:rsidRPr="00245C27">
        <w:rPr>
          <w:b/>
          <w:sz w:val="20"/>
        </w:rPr>
        <w:tab/>
      </w:r>
      <w:r w:rsidRPr="00245C27">
        <w:rPr>
          <w:b/>
          <w:sz w:val="20"/>
        </w:rPr>
        <w:tab/>
        <w:t>Variations</w:t>
      </w:r>
    </w:p>
    <w:p w:rsidR="009F4F2C" w:rsidRPr="00245C27" w:rsidRDefault="009F4F2C" w:rsidP="00E862AD">
      <w:pPr>
        <w:numPr>
          <w:ilvl w:val="1"/>
          <w:numId w:val="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The Employer shall have power to order the Contractor to do any or all of the following as considered necessary or advisable  during the progress of the work by him</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Increase or decrease of any item of work included in the Bill of Quantities (BOQ);</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Omit any item of work;</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Change the character or quality or kind of any item of work;</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Change the levels, lines, positions and dimensions of any part of the work;</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Execute additional items of work of any kind necessary for the completion of the works; and</w:t>
      </w:r>
    </w:p>
    <w:p w:rsidR="009F4F2C" w:rsidRPr="00245C27" w:rsidRDefault="009F4F2C" w:rsidP="00E862AD">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rPr>
      </w:pPr>
      <w:r w:rsidRPr="00245C27">
        <w:rPr>
          <w:sz w:val="20"/>
        </w:rPr>
        <w:t>Change in any specified sequence, methods or timing of construction of any part of the work.</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30.2</w:t>
      </w:r>
      <w:r w:rsidRPr="00245C27">
        <w:rPr>
          <w:sz w:val="20"/>
        </w:rPr>
        <w:tab/>
      </w:r>
      <w:r w:rsidRPr="00245C27">
        <w:rPr>
          <w:sz w:val="20"/>
        </w:rPr>
        <w:tab/>
        <w:t>The Contractor shall be bound to carry out the work in accordance with any instructions in this connection, which may be given to him in writing by the Employer and such alteration shall not vitiate or invalidate the contract.</w:t>
      </w:r>
    </w:p>
    <w:p w:rsidR="009F4F2C" w:rsidRPr="00245C27" w:rsidRDefault="009F4F2C" w:rsidP="009F4F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lastRenderedPageBreak/>
        <w:t>30.3</w:t>
      </w:r>
      <w:r w:rsidRPr="00245C27">
        <w:rPr>
          <w:sz w:val="20"/>
        </w:rPr>
        <w:tab/>
      </w:r>
      <w:r w:rsidRPr="00245C27">
        <w:rPr>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9F4F2C" w:rsidRPr="00245C27" w:rsidRDefault="009F4F2C" w:rsidP="009F4F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30.4</w:t>
      </w:r>
      <w:r w:rsidRPr="00245C27">
        <w:rPr>
          <w:sz w:val="20"/>
        </w:rPr>
        <w:tab/>
      </w:r>
      <w:r w:rsidRPr="00245C27">
        <w:rPr>
          <w:sz w:val="20"/>
        </w:rPr>
        <w:tab/>
        <w:t>The Contractor shall promptly request in writing the Employer to confirm verbal orders and if no such confirmation is received within 15 days of request, it shall be deemed to be an order in writing by the Employer.</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0"/>
        </w:rPr>
      </w:pP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0"/>
        </w:rPr>
      </w:pPr>
      <w:r w:rsidRPr="00245C27">
        <w:rPr>
          <w:b/>
          <w:sz w:val="20"/>
        </w:rPr>
        <w:t xml:space="preserve">31. </w:t>
      </w:r>
      <w:r w:rsidRPr="00245C27">
        <w:rPr>
          <w:b/>
          <w:sz w:val="20"/>
        </w:rPr>
        <w:tab/>
      </w:r>
      <w:r w:rsidRPr="00245C27">
        <w:rPr>
          <w:b/>
          <w:sz w:val="20"/>
        </w:rPr>
        <w:tab/>
        <w:t>Payments for Variations</w:t>
      </w:r>
    </w:p>
    <w:p w:rsidR="009F4F2C" w:rsidRPr="00245C27" w:rsidRDefault="009F4F2C" w:rsidP="00E862AD">
      <w:pPr>
        <w:numPr>
          <w:ilvl w:val="1"/>
          <w:numId w:val="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 xml:space="preserve">Payment for increase in the quantities of an item in the BOQ up to 25% of that provided in the Bill of Quantities shall be made at the rates quoted by the Contractor. </w:t>
      </w:r>
    </w:p>
    <w:p w:rsidR="009F4F2C" w:rsidRPr="00245C27" w:rsidRDefault="009F4F2C" w:rsidP="00E862AD">
      <w:pPr>
        <w:numPr>
          <w:ilvl w:val="1"/>
          <w:numId w:val="9"/>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9F4F2C" w:rsidRPr="00245C27" w:rsidRDefault="009F4F2C" w:rsidP="009F4F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31.3</w:t>
      </w:r>
      <w:r w:rsidRPr="00245C27">
        <w:rPr>
          <w:sz w:val="20"/>
        </w:rPr>
        <w:tab/>
      </w:r>
      <w:r w:rsidRPr="00245C27">
        <w:rPr>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9F4F2C" w:rsidRPr="00245C27" w:rsidRDefault="009F4F2C" w:rsidP="009F4F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31.4</w:t>
      </w:r>
      <w:r w:rsidRPr="00245C27">
        <w:rPr>
          <w:sz w:val="20"/>
        </w:rPr>
        <w:tab/>
      </w:r>
      <w:r w:rsidRPr="00245C27">
        <w:rPr>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9F4F2C" w:rsidRPr="00245C27" w:rsidRDefault="009F4F2C" w:rsidP="00E862AD">
      <w:pPr>
        <w:numPr>
          <w:ilvl w:val="1"/>
          <w:numId w:val="10"/>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9F4F2C" w:rsidRPr="00245C27" w:rsidRDefault="009F4F2C" w:rsidP="009F4F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31.6</w:t>
      </w:r>
      <w:r w:rsidRPr="00245C27">
        <w:rPr>
          <w:bCs/>
          <w:sz w:val="20"/>
        </w:rPr>
        <w:tab/>
      </w:r>
      <w:r w:rsidRPr="00245C27">
        <w:rPr>
          <w:bCs/>
          <w:sz w:val="20"/>
        </w:rPr>
        <w:tab/>
        <w:t>If</w:t>
      </w:r>
      <w:r w:rsidRPr="00245C27">
        <w:rPr>
          <w:sz w:val="20"/>
        </w:rPr>
        <w:t xml:space="preserve"> the Employer decides that the urgency of varying the work would prevent a quotation being given and considered without delaying the work, no quotation shall be given and the Variation shall be treated as a Compensation Event.</w:t>
      </w:r>
    </w:p>
    <w:p w:rsidR="009F4F2C" w:rsidRPr="00245C27" w:rsidRDefault="009F4F2C" w:rsidP="009F4F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31.7</w:t>
      </w:r>
      <w:r w:rsidRPr="00245C27">
        <w:rPr>
          <w:sz w:val="20"/>
        </w:rPr>
        <w:tab/>
      </w:r>
      <w:r w:rsidRPr="00245C27">
        <w:rPr>
          <w:sz w:val="20"/>
        </w:rPr>
        <w:tab/>
        <w:t>Under no circumstances the Contractor shall suspend the work on the plea of non-settlement of rates for items falling under this Clause.</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32. </w:t>
      </w:r>
      <w:r w:rsidRPr="00245C27">
        <w:rPr>
          <w:b/>
          <w:sz w:val="20"/>
        </w:rPr>
        <w:tab/>
      </w:r>
      <w:r w:rsidRPr="00245C27">
        <w:rPr>
          <w:b/>
          <w:sz w:val="20"/>
        </w:rPr>
        <w:tab/>
        <w:t>Submission of bills for payment</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32.1</w:t>
      </w:r>
      <w:r w:rsidRPr="00245C27">
        <w:rPr>
          <w:sz w:val="20"/>
        </w:rPr>
        <w:tab/>
      </w:r>
      <w:r w:rsidRPr="00245C27">
        <w:rPr>
          <w:sz w:val="20"/>
        </w:rPr>
        <w:tab/>
        <w:t>The Contractor shall submit to the Employer monthly bills of the value of the work completed less the cumulative amount paid previously.</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32.2</w:t>
      </w:r>
      <w:r w:rsidRPr="00245C27">
        <w:rPr>
          <w:sz w:val="20"/>
        </w:rPr>
        <w:tab/>
      </w:r>
      <w:r w:rsidRPr="00245C27">
        <w:rPr>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32.3</w:t>
      </w:r>
      <w:r w:rsidRPr="00245C27">
        <w:rPr>
          <w:sz w:val="20"/>
        </w:rPr>
        <w:tab/>
      </w:r>
      <w:r w:rsidRPr="00245C27">
        <w:rPr>
          <w:sz w:val="20"/>
        </w:rPr>
        <w:tab/>
        <w:t>The Employer may exclude any item paid in a previous bill or reduce the proportion of any item previously paid in the light of later information.</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33. </w:t>
      </w:r>
      <w:r w:rsidRPr="00245C27">
        <w:rPr>
          <w:b/>
          <w:sz w:val="20"/>
        </w:rPr>
        <w:tab/>
      </w:r>
      <w:r w:rsidRPr="00245C27">
        <w:rPr>
          <w:b/>
          <w:sz w:val="20"/>
        </w:rPr>
        <w:tab/>
        <w:t>Payments</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33.1</w:t>
      </w:r>
      <w:r w:rsidRPr="00245C27">
        <w:rPr>
          <w:sz w:val="20"/>
        </w:rPr>
        <w:tab/>
      </w:r>
      <w:r w:rsidRPr="00245C27">
        <w:rPr>
          <w:sz w:val="20"/>
        </w:rPr>
        <w:tab/>
        <w:t>Payments shall be adjusted for deductions for retention, other recoveries in terms of the contract and taxes, at source, as applicable under the law.  The Employer shall pay the Contractor the within 60 days of submission of bill.</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33.2</w:t>
      </w:r>
      <w:r w:rsidRPr="00245C27">
        <w:rPr>
          <w:sz w:val="20"/>
        </w:rPr>
        <w:tab/>
      </w:r>
      <w:r w:rsidRPr="00245C27">
        <w:rPr>
          <w:sz w:val="20"/>
        </w:rPr>
        <w:tab/>
        <w:t>Items of the Works for which no rate or price has been entered in will not be paid for by the Employer and shall be deemed covered by other rates and prices in the Contract.</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34. </w:t>
      </w:r>
      <w:r w:rsidRPr="00245C27">
        <w:rPr>
          <w:b/>
          <w:sz w:val="20"/>
        </w:rPr>
        <w:tab/>
      </w:r>
      <w:r w:rsidRPr="00245C27">
        <w:rPr>
          <w:b/>
          <w:sz w:val="20"/>
        </w:rPr>
        <w:tab/>
        <w:t>Compensation events</w:t>
      </w:r>
    </w:p>
    <w:p w:rsidR="009F4F2C" w:rsidRPr="00245C27" w:rsidRDefault="009F4F2C" w:rsidP="009F4F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rPr>
          <w:sz w:val="20"/>
        </w:rPr>
      </w:pPr>
      <w:r w:rsidRPr="00245C27">
        <w:rPr>
          <w:bCs/>
          <w:sz w:val="20"/>
        </w:rPr>
        <w:t>34.1</w:t>
      </w:r>
      <w:r w:rsidRPr="00245C27">
        <w:rPr>
          <w:sz w:val="20"/>
        </w:rPr>
        <w:tab/>
      </w:r>
      <w:r w:rsidRPr="00245C27">
        <w:rPr>
          <w:sz w:val="20"/>
        </w:rPr>
        <w:tab/>
        <w:t>The following are Compensation events unless they are caused by the Contractor: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(a)</w:t>
      </w:r>
      <w:r w:rsidRPr="00245C27">
        <w:rPr>
          <w:sz w:val="20"/>
        </w:rPr>
        <w:tab/>
        <w:t>The Employer does not give access to a part of the Site by the Site Possession Date stated in the Contract Data.</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(b)</w:t>
      </w:r>
      <w:r w:rsidRPr="00245C27">
        <w:rPr>
          <w:sz w:val="20"/>
        </w:rPr>
        <w:tab/>
        <w:t>The Employer orders a delay or does not issue drawings, specifications or instructions required for execution of works on time.</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(c)</w:t>
      </w:r>
      <w:r w:rsidRPr="00245C27">
        <w:rPr>
          <w:sz w:val="20"/>
        </w:rPr>
        <w:tab/>
        <w:t>The Employer instructs the Contractor to uncover or to carry out additional tests upon work which is then found to have no Defects.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(d)</w:t>
      </w:r>
      <w:r w:rsidRPr="00245C27">
        <w:rPr>
          <w:sz w:val="20"/>
        </w:rPr>
        <w:tab/>
        <w:t>The Employer gives an instruction for dealing with an unforeseen condition, caused by the Employer, or additional work required for safety or other reasons.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(e)</w:t>
      </w:r>
      <w:r w:rsidRPr="00245C27">
        <w:rPr>
          <w:sz w:val="20"/>
        </w:rPr>
        <w:tab/>
        <w:t>The effect on the Contractor of any of the Employer’s Risks.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(f)</w:t>
      </w:r>
      <w:r w:rsidRPr="00245C27">
        <w:rPr>
          <w:sz w:val="20"/>
        </w:rPr>
        <w:tab/>
        <w:t>The Employer unreasonably delays issuing a Certificate of Completion.</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0"/>
        </w:rPr>
      </w:pPr>
      <w:r w:rsidRPr="00245C27">
        <w:rPr>
          <w:sz w:val="20"/>
        </w:rPr>
        <w:tab/>
      </w:r>
      <w:r w:rsidRPr="00245C27">
        <w:rPr>
          <w:sz w:val="20"/>
        </w:rPr>
        <w:tab/>
        <w:t>(g)</w:t>
      </w:r>
      <w:r w:rsidRPr="00245C27">
        <w:rPr>
          <w:sz w:val="20"/>
        </w:rPr>
        <w:tab/>
        <w:t>Other Compensation Events listed in the Contract Data or mentioned in the Contract.</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34.2</w:t>
      </w:r>
      <w:r w:rsidRPr="00245C27">
        <w:rPr>
          <w:sz w:val="20"/>
        </w:rPr>
        <w:tab/>
      </w:r>
      <w:r w:rsidRPr="00245C27">
        <w:rPr>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34.3</w:t>
      </w:r>
      <w:r w:rsidRPr="00245C27">
        <w:rPr>
          <w:sz w:val="20"/>
        </w:rPr>
        <w:tab/>
      </w:r>
      <w:r w:rsidRPr="00245C27">
        <w:rPr>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lastRenderedPageBreak/>
        <w:t>34.4</w:t>
      </w:r>
      <w:r w:rsidRPr="00245C27">
        <w:rPr>
          <w:sz w:val="20"/>
        </w:rPr>
        <w:tab/>
      </w:r>
      <w:r w:rsidRPr="00245C27">
        <w:rPr>
          <w:sz w:val="20"/>
        </w:rPr>
        <w:tab/>
        <w:t>The Contractor shall not be entitled to compensation to the extent that the Employer's interests are adversely affected by the Contractor not having given early warning or not having cooperated with the Employer.</w:t>
      </w: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0"/>
        </w:rPr>
      </w:pPr>
      <w:r w:rsidRPr="00245C27">
        <w:rPr>
          <w:b/>
          <w:sz w:val="20"/>
        </w:rPr>
        <w:t xml:space="preserve">35. </w:t>
      </w:r>
      <w:r w:rsidRPr="00245C27">
        <w:rPr>
          <w:b/>
          <w:sz w:val="20"/>
        </w:rPr>
        <w:tab/>
        <w:t>Tax</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35.1</w:t>
      </w:r>
      <w:r w:rsidRPr="00245C27">
        <w:rPr>
          <w:sz w:val="20"/>
        </w:rPr>
        <w:tab/>
      </w:r>
      <w:r w:rsidRPr="00245C27">
        <w:rPr>
          <w:sz w:val="20"/>
        </w:rPr>
        <w:tab/>
      </w:r>
      <w:r w:rsidRPr="00245C27">
        <w:rPr>
          <w:b/>
          <w:sz w:val="20"/>
        </w:rPr>
        <w:t>The rates quoted by the Contractor shall be deemed to be inclusive of the sales and other taxes</w:t>
      </w:r>
      <w:r w:rsidRPr="00245C27">
        <w:rPr>
          <w:sz w:val="20"/>
        </w:rPr>
        <w:t xml:space="preserve"> that the Contractor will have to pay for the performance of this Contract.  The Employer will perform such duties in regard to the deduction of such taxes at source as per applicable law.</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0"/>
        </w:rPr>
      </w:pPr>
      <w:r w:rsidRPr="00245C27">
        <w:rPr>
          <w:b/>
          <w:sz w:val="20"/>
        </w:rPr>
        <w:t xml:space="preserve"> 36. </w:t>
      </w:r>
      <w:r w:rsidRPr="00245C27">
        <w:rPr>
          <w:b/>
          <w:sz w:val="20"/>
        </w:rPr>
        <w:tab/>
      </w:r>
      <w:r w:rsidRPr="00245C27">
        <w:rPr>
          <w:b/>
          <w:sz w:val="20"/>
        </w:rPr>
        <w:tab/>
        <w:t>Liquidated damages</w:t>
      </w:r>
    </w:p>
    <w:p w:rsidR="009F4F2C" w:rsidRPr="00245C27" w:rsidRDefault="009F4F2C" w:rsidP="009F4F2C">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36.1</w:t>
      </w:r>
      <w:r w:rsidRPr="00245C27">
        <w:rPr>
          <w:sz w:val="20"/>
        </w:rPr>
        <w:tab/>
      </w:r>
      <w:r w:rsidRPr="00245C27">
        <w:rPr>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36.2</w:t>
      </w:r>
      <w:r w:rsidRPr="00245C27">
        <w:rPr>
          <w:sz w:val="20"/>
        </w:rPr>
        <w:tab/>
      </w:r>
      <w:r w:rsidRPr="00245C27">
        <w:rPr>
          <w:sz w:val="20"/>
        </w:rPr>
        <w:tab/>
        <w:t xml:space="preserve">If the Intended Completion Date is extended after liquidated damages have been paid, the Employer shall correct any overpayment of liquidated damages by the Contractor by adjusting the next payment of bill. </w:t>
      </w:r>
    </w:p>
    <w:p w:rsidR="009F4F2C" w:rsidRPr="00245C27" w:rsidRDefault="009F4F2C" w:rsidP="009F4F2C">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b/>
          <w:sz w:val="20"/>
        </w:rPr>
        <w:t xml:space="preserve">37. </w:t>
      </w:r>
      <w:r w:rsidRPr="00245C27">
        <w:rPr>
          <w:b/>
          <w:sz w:val="20"/>
        </w:rPr>
        <w:tab/>
      </w:r>
      <w:r w:rsidRPr="00245C27">
        <w:rPr>
          <w:b/>
          <w:sz w:val="20"/>
        </w:rPr>
        <w:tab/>
        <w:t>Cost of repairs</w:t>
      </w:r>
    </w:p>
    <w:p w:rsidR="009F4F2C" w:rsidRPr="00245C27" w:rsidRDefault="009F4F2C" w:rsidP="009F4F2C">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37.1</w:t>
      </w:r>
      <w:r w:rsidRPr="00245C27">
        <w:rPr>
          <w:sz w:val="20"/>
        </w:rPr>
        <w:tab/>
      </w:r>
      <w:r w:rsidRPr="00245C27">
        <w:rPr>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9F4F2C" w:rsidRPr="00245C27" w:rsidRDefault="009F4F2C" w:rsidP="009F4F2C">
      <w:pPr>
        <w:keepNext/>
        <w:keepLines/>
        <w:tabs>
          <w:tab w:val="center" w:pos="4680"/>
        </w:tabs>
        <w:suppressAutoHyphens/>
        <w:rPr>
          <w:b/>
          <w:sz w:val="20"/>
        </w:rPr>
      </w:pPr>
    </w:p>
    <w:p w:rsidR="009F4F2C" w:rsidRPr="00245C27" w:rsidRDefault="009F4F2C" w:rsidP="009F4F2C">
      <w:pPr>
        <w:keepNext/>
        <w:keepLines/>
        <w:tabs>
          <w:tab w:val="center" w:pos="4680"/>
        </w:tabs>
        <w:suppressAutoHyphens/>
        <w:outlineLvl w:val="0"/>
        <w:rPr>
          <w:sz w:val="20"/>
        </w:rPr>
      </w:pPr>
      <w:r w:rsidRPr="00245C27">
        <w:rPr>
          <w:b/>
          <w:sz w:val="20"/>
        </w:rPr>
        <w:tab/>
        <w:t xml:space="preserve">E.  </w:t>
      </w:r>
      <w:r w:rsidRPr="00245C27">
        <w:rPr>
          <w:b/>
          <w:sz w:val="20"/>
          <w:u w:val="single"/>
        </w:rPr>
        <w:t>Finishing the Contract</w:t>
      </w:r>
    </w:p>
    <w:p w:rsidR="009F4F2C" w:rsidRPr="00245C27" w:rsidRDefault="009F4F2C" w:rsidP="009F4F2C">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38.</w:t>
      </w:r>
      <w:r w:rsidRPr="00245C27">
        <w:rPr>
          <w:b/>
          <w:sz w:val="20"/>
        </w:rPr>
        <w:tab/>
      </w:r>
      <w:r w:rsidRPr="00245C27">
        <w:rPr>
          <w:b/>
          <w:sz w:val="20"/>
        </w:rPr>
        <w:tab/>
        <w:t>Completion</w:t>
      </w:r>
    </w:p>
    <w:p w:rsidR="009F4F2C" w:rsidRPr="00245C27" w:rsidRDefault="009F4F2C" w:rsidP="009F4F2C">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 w:val="20"/>
        </w:rPr>
      </w:pPr>
      <w:r w:rsidRPr="00245C27">
        <w:rPr>
          <w:bCs/>
          <w:sz w:val="20"/>
        </w:rPr>
        <w:t>38.1</w:t>
      </w:r>
      <w:r w:rsidRPr="00245C27">
        <w:rPr>
          <w:sz w:val="20"/>
        </w:rPr>
        <w:tab/>
      </w:r>
      <w:r w:rsidRPr="00245C27">
        <w:rPr>
          <w:sz w:val="20"/>
        </w:rPr>
        <w:tab/>
        <w:t>The Contractor shall request the Employer to issue a Certificate of Completion of the Works and the Employer will do so upon deciding that the Work is completed.</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39.</w:t>
      </w:r>
      <w:r w:rsidRPr="00245C27">
        <w:rPr>
          <w:b/>
          <w:sz w:val="20"/>
        </w:rPr>
        <w:tab/>
      </w:r>
      <w:r w:rsidRPr="00245C27">
        <w:rPr>
          <w:b/>
          <w:sz w:val="20"/>
        </w:rPr>
        <w:tab/>
        <w:t>Taking over</w:t>
      </w:r>
    </w:p>
    <w:p w:rsidR="009F4F2C" w:rsidRPr="00245C27" w:rsidRDefault="009F4F2C" w:rsidP="009F4F2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39.1</w:t>
      </w:r>
      <w:r w:rsidRPr="00245C27">
        <w:rPr>
          <w:sz w:val="20"/>
        </w:rPr>
        <w:tab/>
      </w:r>
      <w:r w:rsidRPr="00245C27">
        <w:rPr>
          <w:sz w:val="20"/>
        </w:rPr>
        <w:tab/>
        <w:t>The Employer shall take over the Site and the Works within seven days of issuing a certificate of Completion.</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0"/>
        </w:rPr>
      </w:pPr>
      <w:r w:rsidRPr="00245C27">
        <w:rPr>
          <w:b/>
          <w:sz w:val="20"/>
        </w:rPr>
        <w:t xml:space="preserve">40. </w:t>
      </w:r>
      <w:r w:rsidRPr="00245C27">
        <w:rPr>
          <w:b/>
          <w:sz w:val="20"/>
        </w:rPr>
        <w:tab/>
      </w:r>
      <w:r w:rsidRPr="00245C27">
        <w:rPr>
          <w:b/>
          <w:sz w:val="20"/>
        </w:rPr>
        <w:tab/>
        <w:t>Final account</w:t>
      </w:r>
    </w:p>
    <w:p w:rsidR="009F4F2C"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40.1</w:t>
      </w:r>
      <w:r w:rsidRPr="00245C27">
        <w:rPr>
          <w:sz w:val="20"/>
        </w:rPr>
        <w:tab/>
      </w:r>
      <w:r w:rsidRPr="00245C27">
        <w:rPr>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0"/>
        </w:rPr>
      </w:pPr>
      <w:r w:rsidRPr="00245C27">
        <w:rPr>
          <w:b/>
          <w:sz w:val="20"/>
        </w:rPr>
        <w:t>41.</w:t>
      </w:r>
      <w:r w:rsidRPr="00245C27">
        <w:rPr>
          <w:b/>
          <w:sz w:val="20"/>
        </w:rPr>
        <w:tab/>
      </w:r>
      <w:r w:rsidRPr="00245C27">
        <w:rPr>
          <w:b/>
          <w:sz w:val="20"/>
        </w:rPr>
        <w:tab/>
        <w:t>As built drawings</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41.1</w:t>
      </w:r>
      <w:r w:rsidRPr="00245C27">
        <w:rPr>
          <w:sz w:val="20"/>
        </w:rPr>
        <w:tab/>
      </w:r>
      <w:r w:rsidRPr="00245C27">
        <w:rPr>
          <w:sz w:val="20"/>
        </w:rPr>
        <w:tab/>
        <w:t>If “as built” Drawings</w:t>
      </w:r>
      <w:r w:rsidRPr="00245C27">
        <w:rPr>
          <w:rStyle w:val="FootnoteReference"/>
          <w:sz w:val="20"/>
        </w:rPr>
        <w:footnoteReference w:id="8"/>
      </w:r>
      <w:r w:rsidRPr="00245C27">
        <w:rPr>
          <w:sz w:val="20"/>
        </w:rPr>
        <w:t xml:space="preserve">  are required, the Contractor shall supply them by the dates stated in the Contract Data.</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41.2</w:t>
      </w:r>
      <w:r w:rsidRPr="00245C27">
        <w:rPr>
          <w:sz w:val="20"/>
        </w:rPr>
        <w:tab/>
      </w:r>
      <w:r w:rsidRPr="00245C27">
        <w:rPr>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42. </w:t>
      </w:r>
      <w:r w:rsidRPr="00245C27">
        <w:rPr>
          <w:b/>
          <w:sz w:val="20"/>
        </w:rPr>
        <w:tab/>
      </w:r>
      <w:r w:rsidRPr="00245C27">
        <w:rPr>
          <w:b/>
          <w:sz w:val="20"/>
        </w:rPr>
        <w:tab/>
        <w:t>Termination</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42.1</w:t>
      </w:r>
      <w:r w:rsidRPr="00245C27">
        <w:rPr>
          <w:sz w:val="20"/>
        </w:rPr>
        <w:tab/>
      </w:r>
      <w:r w:rsidRPr="00245C27">
        <w:rPr>
          <w:sz w:val="20"/>
        </w:rPr>
        <w:tab/>
        <w:t>The Employer or the Contractor may terminate the Contract if the other party causes a fundamental breach of the Contract.</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0"/>
        </w:rPr>
      </w:pPr>
      <w:r w:rsidRPr="00245C27">
        <w:rPr>
          <w:bCs/>
          <w:sz w:val="20"/>
        </w:rPr>
        <w:t>42.2</w:t>
      </w:r>
      <w:r w:rsidRPr="00245C27">
        <w:rPr>
          <w:sz w:val="20"/>
        </w:rPr>
        <w:tab/>
      </w:r>
      <w:r w:rsidRPr="00245C27">
        <w:rPr>
          <w:sz w:val="20"/>
        </w:rPr>
        <w:tab/>
        <w:t>Fundamental breaches of Contract include, but shall not be limited to the following:</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0"/>
        </w:rPr>
      </w:pPr>
      <w:r w:rsidRPr="00245C27">
        <w:rPr>
          <w:sz w:val="20"/>
        </w:rPr>
        <w:tab/>
      </w:r>
      <w:r w:rsidRPr="00245C27">
        <w:rPr>
          <w:sz w:val="20"/>
        </w:rPr>
        <w:tab/>
        <w:t>(a)</w:t>
      </w:r>
      <w:r w:rsidRPr="00245C27">
        <w:rPr>
          <w:sz w:val="20"/>
        </w:rPr>
        <w:tab/>
        <w:t>The Contractor stops work for 45 days when no stoppage of work is shown on the current Program and the stoppage has not been authorized by the Employer;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(b)</w:t>
      </w:r>
      <w:r w:rsidRPr="00245C27">
        <w:rPr>
          <w:sz w:val="20"/>
        </w:rPr>
        <w:tab/>
        <w:t>The Employer instructs the Contractor to delay the progress of the Works and the instruction is not withdrawn within 60 days;</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(c)</w:t>
      </w:r>
      <w:r w:rsidRPr="00245C27">
        <w:rPr>
          <w:sz w:val="20"/>
        </w:rPr>
        <w:tab/>
        <w:t>The Contractor becomes bankrupt or goes into liquidation other than for a reconstruction or amalgamation;</w:t>
      </w:r>
    </w:p>
    <w:p w:rsidR="00CA036F"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(d)</w:t>
      </w:r>
      <w:r w:rsidRPr="00245C27">
        <w:rPr>
          <w:sz w:val="20"/>
        </w:rPr>
        <w:tab/>
        <w:t>A payment due to the Contractor is not paid by the Employer within 90 days of the date of the submission of the Bill by Contractor;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(e)</w:t>
      </w:r>
      <w:r w:rsidRPr="00245C27">
        <w:rPr>
          <w:sz w:val="20"/>
        </w:rPr>
        <w:tab/>
        <w:t>the Employer gives Notice that failure to correct a particular Defect is a fundamental breach of Contract and the Contractor fails to correct it within a reasonable period of time determined by the Employer;</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(f)</w:t>
      </w:r>
      <w:r w:rsidRPr="00245C27">
        <w:rPr>
          <w:sz w:val="20"/>
        </w:rPr>
        <w:tab/>
        <w:t>The Contractor does not maintain a security which is required;</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(g)</w:t>
      </w:r>
      <w:r w:rsidRPr="00245C27">
        <w:rPr>
          <w:sz w:val="20"/>
        </w:rPr>
        <w:tab/>
        <w:t>the Contractor has delayed the completion of works by the number of days for which the maximum amount of liquidated damages can be paid as defined in the Contract data; and</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t>(h)</w:t>
      </w:r>
      <w:r w:rsidRPr="00245C27">
        <w:rPr>
          <w:sz w:val="20"/>
        </w:rPr>
        <w:tab/>
        <w:t>If the Contractor, in the judgment of the Employer has engaged in corrupt or fraudulent practices in competing for or in the executing the Contract.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rPr>
      </w:pPr>
      <w:r w:rsidRPr="00245C27">
        <w:rPr>
          <w:sz w:val="20"/>
        </w:rPr>
        <w:tab/>
      </w:r>
      <w:r w:rsidRPr="00245C27">
        <w:rPr>
          <w:sz w:val="20"/>
        </w:rPr>
        <w:tab/>
      </w:r>
      <w:r w:rsidRPr="00245C27">
        <w:rPr>
          <w:sz w:val="20"/>
        </w:rPr>
        <w:tab/>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w:t>
      </w:r>
      <w:r w:rsidRPr="00245C27">
        <w:rPr>
          <w:sz w:val="20"/>
        </w:rPr>
        <w:lastRenderedPageBreak/>
        <w:t>establish Tender prices at artificial non-competitive levels and to deprive the Borrower of the benefits of free and open competition.”</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42.3</w:t>
      </w:r>
      <w:r w:rsidRPr="00245C27">
        <w:rPr>
          <w:bCs/>
          <w:sz w:val="20"/>
        </w:rPr>
        <w:tab/>
      </w:r>
      <w:r w:rsidRPr="00245C27">
        <w:rPr>
          <w:bCs/>
          <w:sz w:val="20"/>
        </w:rPr>
        <w:tab/>
      </w:r>
      <w:r w:rsidRPr="00245C27">
        <w:rPr>
          <w:sz w:val="20"/>
        </w:rPr>
        <w:t>When either party to the Contract gives notice of a breach of contract to the Employer for a cause other than those listed under Sub Clause 42.2 above, the Employer shall decide whether the breach is fundamental or not.</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42.4</w:t>
      </w:r>
      <w:r w:rsidRPr="00245C27">
        <w:rPr>
          <w:sz w:val="20"/>
        </w:rPr>
        <w:tab/>
      </w:r>
      <w:r w:rsidRPr="00245C27">
        <w:rPr>
          <w:sz w:val="20"/>
        </w:rPr>
        <w:tab/>
        <w:t>Notwithstanding the above, the Employer may terminate the Contract for convenience.</w:t>
      </w:r>
    </w:p>
    <w:p w:rsidR="009F4F2C" w:rsidRPr="00245C27" w:rsidRDefault="009F4F2C" w:rsidP="009F4F2C">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42.5</w:t>
      </w:r>
      <w:r w:rsidRPr="00245C27">
        <w:rPr>
          <w:sz w:val="20"/>
        </w:rPr>
        <w:tab/>
      </w:r>
      <w:r w:rsidRPr="00245C27">
        <w:rPr>
          <w:sz w:val="20"/>
        </w:rPr>
        <w:tab/>
        <w:t>If the Contract is terminated the Contractor shall stop work immediately, make the Site safe and secure and leave the Site as soon as reasonably possible.</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0"/>
        </w:rPr>
      </w:pPr>
      <w:r w:rsidRPr="00245C27">
        <w:rPr>
          <w:b/>
          <w:sz w:val="20"/>
        </w:rPr>
        <w:t xml:space="preserve">43. </w:t>
      </w:r>
      <w:r w:rsidRPr="00245C27">
        <w:rPr>
          <w:b/>
          <w:sz w:val="20"/>
        </w:rPr>
        <w:tab/>
      </w:r>
      <w:r w:rsidRPr="00245C27">
        <w:rPr>
          <w:b/>
          <w:sz w:val="20"/>
        </w:rPr>
        <w:tab/>
        <w:t>Payment upon Termination</w:t>
      </w:r>
    </w:p>
    <w:p w:rsidR="009F4F2C" w:rsidRPr="00245C27" w:rsidRDefault="009F4F2C" w:rsidP="009F4F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43.1</w:t>
      </w:r>
      <w:r w:rsidRPr="00245C27">
        <w:rPr>
          <w:sz w:val="20"/>
        </w:rPr>
        <w:tab/>
      </w:r>
      <w:r w:rsidRPr="00245C27">
        <w:rPr>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9F4F2C" w:rsidRPr="00245C27" w:rsidRDefault="009F4F2C" w:rsidP="009F4F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43.2</w:t>
      </w:r>
      <w:r w:rsidRPr="00245C27">
        <w:rPr>
          <w:sz w:val="20"/>
        </w:rPr>
        <w:tab/>
      </w:r>
      <w:r w:rsidRPr="00245C27">
        <w:rPr>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0"/>
        </w:rPr>
      </w:pPr>
      <w:r w:rsidRPr="00245C27">
        <w:rPr>
          <w:b/>
          <w:sz w:val="20"/>
        </w:rPr>
        <w:t xml:space="preserve">44. </w:t>
      </w:r>
      <w:r w:rsidRPr="00245C27">
        <w:rPr>
          <w:b/>
          <w:sz w:val="20"/>
        </w:rPr>
        <w:tab/>
      </w:r>
      <w:r w:rsidRPr="00245C27">
        <w:rPr>
          <w:b/>
          <w:sz w:val="20"/>
        </w:rPr>
        <w:tab/>
        <w:t>Property</w:t>
      </w:r>
    </w:p>
    <w:p w:rsidR="009F4F2C" w:rsidRPr="00245C27" w:rsidRDefault="009F4F2C" w:rsidP="009F4F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44.1</w:t>
      </w:r>
      <w:r w:rsidRPr="00245C27">
        <w:rPr>
          <w:sz w:val="20"/>
        </w:rPr>
        <w:tab/>
      </w:r>
      <w:r w:rsidRPr="00245C27">
        <w:rPr>
          <w:sz w:val="20"/>
        </w:rPr>
        <w:tab/>
        <w:t>All materials on the Site, Plant, Equipment, Temporary Works and Works are deemed to be the property of the Employer, if the Contract is terminated because of a Contractor’s default.</w:t>
      </w:r>
    </w:p>
    <w:p w:rsidR="009F4F2C" w:rsidRPr="00245C27" w:rsidRDefault="009F4F2C" w:rsidP="009F4F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0"/>
        </w:rPr>
      </w:pPr>
      <w:r w:rsidRPr="00245C27">
        <w:rPr>
          <w:b/>
          <w:sz w:val="20"/>
        </w:rPr>
        <w:t xml:space="preserve">45. </w:t>
      </w:r>
      <w:r w:rsidRPr="00245C27">
        <w:rPr>
          <w:b/>
          <w:sz w:val="20"/>
        </w:rPr>
        <w:tab/>
      </w:r>
      <w:r w:rsidRPr="00245C27">
        <w:rPr>
          <w:b/>
          <w:sz w:val="20"/>
        </w:rPr>
        <w:tab/>
        <w:t>Release from performance</w:t>
      </w:r>
    </w:p>
    <w:p w:rsidR="009F4F2C" w:rsidRPr="00245C27" w:rsidRDefault="009F4F2C" w:rsidP="009F4F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bCs/>
          <w:sz w:val="20"/>
        </w:rPr>
        <w:t>45.1</w:t>
      </w:r>
      <w:r w:rsidRPr="00245C27">
        <w:rPr>
          <w:sz w:val="20"/>
        </w:rPr>
        <w:tab/>
      </w:r>
      <w:r w:rsidRPr="00245C27">
        <w:rPr>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rsidR="009F4F2C" w:rsidRPr="00245C27" w:rsidRDefault="009F4F2C" w:rsidP="009F4F2C">
      <w:pPr>
        <w:tabs>
          <w:tab w:val="center" w:pos="4680"/>
        </w:tabs>
        <w:suppressAutoHyphens/>
        <w:outlineLvl w:val="0"/>
        <w:rPr>
          <w:sz w:val="20"/>
        </w:rPr>
      </w:pPr>
      <w:r w:rsidRPr="00245C27">
        <w:rPr>
          <w:sz w:val="20"/>
        </w:rPr>
        <w:tab/>
      </w:r>
      <w:r w:rsidRPr="00245C27">
        <w:rPr>
          <w:b/>
          <w:sz w:val="20"/>
        </w:rPr>
        <w:t>F.   Special Conditions of Contract</w:t>
      </w:r>
    </w:p>
    <w:p w:rsidR="009F4F2C" w:rsidRPr="00245C27" w:rsidRDefault="009F4F2C" w:rsidP="009F4F2C">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ind w:left="450" w:hanging="450"/>
        <w:rPr>
          <w:sz w:val="20"/>
        </w:rPr>
      </w:pPr>
    </w:p>
    <w:p w:rsidR="009F4F2C" w:rsidRPr="00245C27" w:rsidRDefault="009F4F2C" w:rsidP="009F4F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0"/>
        </w:rPr>
      </w:pPr>
      <w:r w:rsidRPr="00245C27">
        <w:rPr>
          <w:sz w:val="20"/>
        </w:rPr>
        <w:t>1.</w:t>
      </w:r>
      <w:r w:rsidRPr="00245C27">
        <w:rPr>
          <w:sz w:val="20"/>
        </w:rPr>
        <w:tab/>
      </w:r>
      <w:r w:rsidRPr="00245C27">
        <w:rPr>
          <w:b/>
          <w:sz w:val="20"/>
        </w:rPr>
        <w:t>Labour:</w:t>
      </w:r>
    </w:p>
    <w:p w:rsidR="009F4F2C" w:rsidRPr="00245C27" w:rsidRDefault="009F4F2C" w:rsidP="009F4F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The Contractor shall, unless otherwise provided in the Contract, make his own arrangements for the engagement of all staff and labour, local or other, and for their payment, housing, feeding and transport.</w:t>
      </w:r>
    </w:p>
    <w:p w:rsidR="009F4F2C" w:rsidRPr="00245C27" w:rsidRDefault="009F4F2C" w:rsidP="009F4F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9F4F2C" w:rsidRPr="00245C27" w:rsidRDefault="009F4F2C" w:rsidP="009F4F2C">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rPr>
      </w:pPr>
    </w:p>
    <w:p w:rsidR="009F4F2C" w:rsidRPr="00245C27" w:rsidRDefault="009F4F2C" w:rsidP="009F4F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bCs/>
          <w:sz w:val="20"/>
        </w:rPr>
      </w:pPr>
      <w:r w:rsidRPr="00245C27">
        <w:rPr>
          <w:sz w:val="20"/>
        </w:rPr>
        <w:t>2.</w:t>
      </w:r>
      <w:r w:rsidRPr="00245C27">
        <w:rPr>
          <w:sz w:val="20"/>
        </w:rPr>
        <w:tab/>
      </w:r>
      <w:r w:rsidRPr="00245C27">
        <w:rPr>
          <w:b/>
          <w:sz w:val="20"/>
        </w:rPr>
        <w:t>Compliance with labour regulations</w:t>
      </w:r>
      <w:r w:rsidRPr="00245C27">
        <w:rPr>
          <w:bCs/>
          <w:sz w:val="20"/>
        </w:rPr>
        <w:t>:</w:t>
      </w:r>
    </w:p>
    <w:p w:rsidR="009F4F2C" w:rsidRPr="00245C27" w:rsidRDefault="009F4F2C" w:rsidP="009F4F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rPr>
      </w:pPr>
      <w:r w:rsidRPr="00245C27">
        <w:rPr>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9F4F2C" w:rsidRDefault="009F4F2C" w:rsidP="009F4F2C">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 w:val="20"/>
        </w:rPr>
      </w:pPr>
      <w:r w:rsidRPr="00245C27">
        <w:rPr>
          <w:sz w:val="20"/>
        </w:rPr>
        <w:tab/>
        <w:t>The employees of the Contractor and the Sub-Contractor in no case shall be treated as the employees of the Employer at any point of time.</w:t>
      </w:r>
    </w:p>
    <w:p w:rsidR="00D84EC3" w:rsidRPr="00245C27" w:rsidRDefault="00D84EC3" w:rsidP="009F4F2C">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 w:val="20"/>
        </w:rPr>
      </w:pP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0"/>
        </w:rPr>
      </w:pPr>
      <w:r w:rsidRPr="00245C27">
        <w:rPr>
          <w:sz w:val="20"/>
        </w:rPr>
        <w:t>3.</w:t>
      </w:r>
      <w:r w:rsidRPr="00245C27">
        <w:rPr>
          <w:b/>
          <w:sz w:val="20"/>
        </w:rPr>
        <w:tab/>
      </w:r>
      <w:r w:rsidRPr="00245C27">
        <w:rPr>
          <w:b/>
          <w:sz w:val="20"/>
        </w:rPr>
        <w:tab/>
        <w:t xml:space="preserve"> Protection of Environment:</w:t>
      </w:r>
    </w:p>
    <w:p w:rsidR="009F4F2C" w:rsidRPr="00245C27" w:rsidRDefault="009F4F2C" w:rsidP="009F4F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0"/>
        </w:rPr>
      </w:pPr>
      <w:r w:rsidRPr="00245C27">
        <w:rPr>
          <w:sz w:val="20"/>
        </w:rPr>
        <w:tab/>
      </w:r>
      <w:r w:rsidRPr="00245C27">
        <w:rPr>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245C27">
        <w:rPr>
          <w:snapToGrid w:val="0"/>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9F4F2C" w:rsidRPr="00245C27" w:rsidRDefault="009F4F2C" w:rsidP="009F4F2C">
      <w:pPr>
        <w:spacing w:line="240" w:lineRule="atLeast"/>
        <w:ind w:left="1170" w:hanging="1170"/>
        <w:jc w:val="both"/>
        <w:rPr>
          <w:snapToGrid w:val="0"/>
          <w:color w:val="000000"/>
          <w:sz w:val="20"/>
        </w:rPr>
      </w:pPr>
    </w:p>
    <w:p w:rsidR="009F4F2C" w:rsidRPr="00245C27" w:rsidRDefault="009F4F2C" w:rsidP="009F4F2C">
      <w:pPr>
        <w:spacing w:line="240" w:lineRule="atLeast"/>
        <w:ind w:left="1170" w:hanging="30"/>
        <w:jc w:val="both"/>
        <w:rPr>
          <w:i/>
          <w:iCs/>
          <w:snapToGrid w:val="0"/>
          <w:color w:val="000000"/>
          <w:sz w:val="20"/>
        </w:rPr>
      </w:pPr>
      <w:r w:rsidRPr="00245C27">
        <w:rPr>
          <w:i/>
          <w:iCs/>
          <w:snapToGrid w:val="0"/>
          <w:color w:val="000000"/>
          <w:sz w:val="20"/>
        </w:rPr>
        <w:t xml:space="preserve">[Add other Clauses specific to the work for which tenders are invited.] </w:t>
      </w:r>
    </w:p>
    <w:p w:rsidR="00582FB3" w:rsidRDefault="00582FB3" w:rsidP="005951CB">
      <w:pPr>
        <w:spacing w:line="240" w:lineRule="atLeast"/>
        <w:ind w:left="1170" w:hanging="1170"/>
        <w:jc w:val="center"/>
        <w:rPr>
          <w:b/>
          <w:sz w:val="20"/>
        </w:rPr>
      </w:pPr>
    </w:p>
    <w:p w:rsidR="009F4F2C" w:rsidRPr="00245C27" w:rsidRDefault="009F4F2C" w:rsidP="005951CB">
      <w:pPr>
        <w:spacing w:line="240" w:lineRule="atLeast"/>
        <w:ind w:left="1170" w:hanging="1170"/>
        <w:jc w:val="center"/>
        <w:rPr>
          <w:sz w:val="20"/>
        </w:rPr>
      </w:pPr>
      <w:r w:rsidRPr="00245C27">
        <w:rPr>
          <w:b/>
          <w:sz w:val="20"/>
        </w:rPr>
        <w:t>SECTION 5: CONTRACT DATA</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sz w:val="20"/>
        </w:rPr>
      </w:pP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sz w:val="20"/>
        </w:rPr>
      </w:pPr>
      <w:r w:rsidRPr="00245C27">
        <w:rPr>
          <w:b/>
          <w:sz w:val="20"/>
        </w:rPr>
        <w:t>Items marked "N/A" do not apply in this Contract.</w:t>
      </w:r>
    </w:p>
    <w:p w:rsidR="009F4F2C" w:rsidRPr="00245C27" w:rsidRDefault="009F4F2C" w:rsidP="009F4F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sz w:val="20"/>
        </w:rPr>
      </w:pPr>
      <w:r w:rsidRPr="00245C27">
        <w:rPr>
          <w:sz w:val="20"/>
        </w:rPr>
        <w:t>The following documents are also part of the Contract:</w:t>
      </w:r>
      <w:r w:rsidRPr="00245C27">
        <w:rPr>
          <w:b/>
          <w:sz w:val="20"/>
        </w:rPr>
        <w:tab/>
      </w:r>
      <w:r w:rsidRPr="00245C27">
        <w:rPr>
          <w:b/>
          <w:sz w:val="20"/>
        </w:rPr>
        <w:tab/>
      </w:r>
      <w:r w:rsidRPr="00245C27">
        <w:rPr>
          <w:b/>
          <w:sz w:val="20"/>
        </w:rPr>
        <w:tab/>
        <w:t>Clause Reference</w:t>
      </w:r>
    </w:p>
    <w:p w:rsidR="009F4F2C" w:rsidRPr="00245C27" w:rsidRDefault="009F4F2C" w:rsidP="009F4F2C">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sz w:val="20"/>
        </w:rPr>
      </w:pPr>
      <w:r w:rsidRPr="00245C27">
        <w:rPr>
          <w:sz w:val="20"/>
        </w:rPr>
        <w:t>The Employer is :</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sz w:val="20"/>
        </w:rPr>
      </w:pPr>
      <w:r w:rsidRPr="00245C27">
        <w:rPr>
          <w:sz w:val="20"/>
        </w:rPr>
        <w:tab/>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sz w:val="20"/>
        </w:rPr>
      </w:pPr>
      <w:r w:rsidRPr="00245C27">
        <w:rPr>
          <w:sz w:val="20"/>
        </w:rPr>
        <w:tab/>
        <w:t>Name: __________________________________</w:t>
      </w:r>
      <w:r w:rsidRPr="00245C27">
        <w:rPr>
          <w:sz w:val="20"/>
        </w:rPr>
        <w:tab/>
      </w:r>
      <w:r w:rsidRPr="00245C27">
        <w:rPr>
          <w:sz w:val="20"/>
        </w:rPr>
        <w:tab/>
      </w:r>
      <w:r w:rsidRPr="00245C27">
        <w:rPr>
          <w:sz w:val="20"/>
        </w:rPr>
        <w:tab/>
        <w:t>[1.1]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sz w:val="20"/>
        </w:rPr>
      </w:pPr>
      <w:r w:rsidRPr="00245C27">
        <w:rPr>
          <w:sz w:val="20"/>
        </w:rPr>
        <w:tab/>
        <w:t>Address: 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sz w:val="20"/>
        </w:rPr>
      </w:pPr>
      <w:r w:rsidRPr="00245C27">
        <w:rPr>
          <w:sz w:val="20"/>
        </w:rPr>
        <w:t>Name of authorized Representative: 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sz w:val="20"/>
        </w:rPr>
      </w:pPr>
      <w:r w:rsidRPr="00245C27">
        <w:rPr>
          <w:sz w:val="20"/>
        </w:rPr>
        <w:t>The name and identification number of the Contract is</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sz w:val="20"/>
        </w:rPr>
      </w:pPr>
      <w:r w:rsidRPr="00245C27">
        <w:rPr>
          <w:sz w:val="20"/>
        </w:rPr>
        <w:t>________________________________________________________________________________________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[insert name and number as indicated in the Invitation for Tenders ].</w:t>
      </w:r>
      <w:r w:rsidRPr="00245C27">
        <w:rPr>
          <w:sz w:val="20"/>
        </w:rPr>
        <w:tab/>
      </w:r>
      <w:r w:rsidRPr="00245C27">
        <w:rPr>
          <w:sz w:val="20"/>
        </w:rPr>
        <w:tab/>
        <w:t xml:space="preserve"> [1.1]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Works consist of ---------------------------------------------------------------</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[brief summary, including relationship to other contracts under the Project].</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start date shall be the date of issue of notice to proceed with the work.</w:t>
      </w:r>
      <w:r w:rsidRPr="00245C27">
        <w:rPr>
          <w:sz w:val="20"/>
        </w:rPr>
        <w:tab/>
      </w:r>
      <w:r w:rsidRPr="00245C27">
        <w:rPr>
          <w:sz w:val="20"/>
        </w:rPr>
        <w:tab/>
        <w:t>[1.1]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Intended Completion Date for the whole</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of the Works is</w:t>
      </w:r>
      <w:r w:rsidRPr="00245C27">
        <w:rPr>
          <w:sz w:val="20"/>
        </w:rPr>
        <w:tab/>
        <w:t>-----------------------------------------------------------------------</w:t>
      </w:r>
      <w:r w:rsidRPr="00245C27">
        <w:rPr>
          <w:rStyle w:val="FootnoteReference"/>
          <w:sz w:val="20"/>
        </w:rPr>
        <w:footnoteReference w:id="9"/>
      </w:r>
      <w:r w:rsidRPr="00245C27">
        <w:rPr>
          <w:sz w:val="20"/>
        </w:rPr>
        <w:tab/>
      </w:r>
      <w:r w:rsidRPr="00245C27">
        <w:rPr>
          <w:sz w:val="20"/>
        </w:rPr>
        <w:tab/>
        <w:t>[15, 22]</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following documents also form part of the Contract:</w:t>
      </w:r>
      <w:r w:rsidRPr="00245C27">
        <w:rPr>
          <w:sz w:val="20"/>
        </w:rPr>
        <w:tab/>
      </w:r>
      <w:r w:rsidRPr="00245C27">
        <w:rPr>
          <w:sz w:val="20"/>
        </w:rPr>
        <w:tab/>
      </w:r>
      <w:r w:rsidRPr="00245C27">
        <w:rPr>
          <w:sz w:val="20"/>
        </w:rPr>
        <w:tab/>
        <w:t>[2.2]</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sz w:val="20"/>
        </w:rPr>
      </w:pPr>
      <w:r w:rsidRPr="00245C27">
        <w:rPr>
          <w:sz w:val="20"/>
        </w:rPr>
        <w:t>______________________________________________________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sz w:val="20"/>
        </w:rPr>
      </w:pPr>
      <w:r w:rsidRPr="00245C27">
        <w:rPr>
          <w:sz w:val="20"/>
        </w:rPr>
        <w:t>______________________________________________________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sz w:val="20"/>
        </w:rPr>
      </w:pPr>
      <w:r w:rsidRPr="00245C27">
        <w:rPr>
          <w:sz w:val="20"/>
        </w:rPr>
        <w:t>______________________________________________________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ab/>
      </w:r>
      <w:r w:rsidRPr="00245C27">
        <w:rPr>
          <w:sz w:val="20"/>
        </w:rPr>
        <w:tab/>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Site Possession Date is</w:t>
      </w:r>
      <w:r w:rsidRPr="00245C27">
        <w:rPr>
          <w:rStyle w:val="FootnoteReference"/>
          <w:sz w:val="20"/>
        </w:rPr>
        <w:footnoteReference w:id="10"/>
      </w:r>
      <w:r w:rsidRPr="00245C27">
        <w:rPr>
          <w:sz w:val="20"/>
        </w:rPr>
        <w:t xml:space="preserve">:  </w:t>
      </w:r>
      <w:r w:rsidRPr="00245C27">
        <w:rPr>
          <w:sz w:val="20"/>
        </w:rPr>
        <w:tab/>
      </w:r>
      <w:r w:rsidRPr="00245C27">
        <w:rPr>
          <w:sz w:val="20"/>
        </w:rPr>
        <w:tab/>
      </w:r>
      <w:r w:rsidRPr="00245C27">
        <w:rPr>
          <w:sz w:val="20"/>
        </w:rPr>
        <w:tab/>
        <w:t>[18]</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Site is located at ______________________________________</w:t>
      </w:r>
      <w:r w:rsidRPr="00245C27">
        <w:rPr>
          <w:sz w:val="20"/>
        </w:rPr>
        <w:tab/>
      </w:r>
      <w:r w:rsidRPr="00245C27">
        <w:rPr>
          <w:sz w:val="20"/>
        </w:rPr>
        <w:tab/>
        <w:t>[1.1]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and is defined in drawings nos. 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_______________________________________________________</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Defects Liability Period is ________ days</w:t>
      </w:r>
      <w:r w:rsidRPr="00245C27">
        <w:rPr>
          <w:rStyle w:val="FootnoteReference"/>
          <w:sz w:val="20"/>
        </w:rPr>
        <w:footnoteReference w:id="11"/>
      </w:r>
      <w:r w:rsidRPr="00245C27">
        <w:rPr>
          <w:sz w:val="20"/>
        </w:rPr>
        <w:t>.</w:t>
      </w:r>
      <w:r w:rsidRPr="00245C27">
        <w:rPr>
          <w:sz w:val="20"/>
        </w:rPr>
        <w:tab/>
      </w:r>
      <w:r w:rsidRPr="00245C27">
        <w:rPr>
          <w:sz w:val="20"/>
        </w:rPr>
        <w:tab/>
      </w:r>
      <w:r w:rsidRPr="00245C27">
        <w:rPr>
          <w:sz w:val="20"/>
        </w:rPr>
        <w:tab/>
        <w:t>[27]</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liquidated damages for the whole of the works are</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Rs.—————————— (amount) per day</w:t>
      </w:r>
      <w:r w:rsidRPr="00245C27">
        <w:rPr>
          <w:rStyle w:val="FootnoteReference"/>
          <w:sz w:val="20"/>
        </w:rPr>
        <w:footnoteReference w:id="12"/>
      </w:r>
      <w:r w:rsidRPr="00245C27">
        <w:rPr>
          <w:sz w:val="20"/>
        </w:rPr>
        <w:tab/>
      </w:r>
      <w:r w:rsidRPr="00245C27">
        <w:rPr>
          <w:sz w:val="20"/>
        </w:rPr>
        <w:tab/>
      </w:r>
      <w:r w:rsidRPr="00245C27">
        <w:rPr>
          <w:sz w:val="20"/>
        </w:rPr>
        <w:tab/>
        <w:t>[36]</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maximum amount of liquidated damages for the whole of the works</w:t>
      </w:r>
      <w:r w:rsidRPr="00245C27">
        <w:rPr>
          <w:sz w:val="20"/>
        </w:rPr>
        <w:tab/>
      </w:r>
      <w:r w:rsidRPr="00245C27">
        <w:rPr>
          <w:sz w:val="20"/>
        </w:rPr>
        <w:tab/>
        <w:t>[36]</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 xml:space="preserve"> is ten percent of final contract price.</w:t>
      </w:r>
      <w:r w:rsidRPr="00245C27">
        <w:rPr>
          <w:sz w:val="20"/>
        </w:rPr>
        <w:tab/>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The date by which “as-built”</w:t>
      </w:r>
      <w:r w:rsidRPr="00245C27">
        <w:rPr>
          <w:rStyle w:val="FootnoteReference"/>
          <w:sz w:val="20"/>
        </w:rPr>
        <w:footnoteReference w:id="13"/>
      </w:r>
      <w:r w:rsidRPr="00245C27">
        <w:rPr>
          <w:sz w:val="20"/>
        </w:rPr>
        <w:t xml:space="preserve"> drawings (in scale …</w:t>
      </w:r>
      <w:r w:rsidRPr="00245C27">
        <w:rPr>
          <w:rStyle w:val="FootnoteReference"/>
          <w:sz w:val="20"/>
        </w:rPr>
        <w:footnoteReference w:id="14"/>
      </w:r>
      <w:r w:rsidRPr="00245C27">
        <w:rPr>
          <w:sz w:val="20"/>
        </w:rPr>
        <w:t xml:space="preserve">) in 2 sets are required is within 30 days of issue </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r w:rsidRPr="00245C27">
        <w:rPr>
          <w:sz w:val="20"/>
        </w:rPr>
        <w:t>of certificate of completion ..</w:t>
      </w:r>
      <w:r w:rsidRPr="00245C27">
        <w:rPr>
          <w:sz w:val="20"/>
        </w:rPr>
        <w:tab/>
      </w:r>
      <w:r w:rsidRPr="00245C27">
        <w:rPr>
          <w:sz w:val="20"/>
        </w:rPr>
        <w:tab/>
      </w:r>
      <w:r w:rsidRPr="00245C27">
        <w:rPr>
          <w:sz w:val="20"/>
        </w:rPr>
        <w:tab/>
        <w:t xml:space="preserve">[41] </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sz w:val="20"/>
        </w:rPr>
      </w:pPr>
      <w:r w:rsidRPr="00245C27">
        <w:rPr>
          <w:sz w:val="20"/>
        </w:rPr>
        <w:t>The amount to be withheld for failing to supply “as built”</w:t>
      </w:r>
      <w:r w:rsidRPr="00245C27">
        <w:rPr>
          <w:rStyle w:val="FootnoteReference"/>
          <w:sz w:val="20"/>
        </w:rPr>
        <w:footnoteReference w:id="15"/>
      </w:r>
      <w:r w:rsidRPr="00245C27">
        <w:rPr>
          <w:sz w:val="20"/>
        </w:rPr>
        <w:t xml:space="preserve"> drawings by the date required is Rs._______________________________________</w:t>
      </w:r>
      <w:r w:rsidRPr="00245C27">
        <w:rPr>
          <w:sz w:val="20"/>
        </w:rPr>
        <w:tab/>
      </w:r>
      <w:r w:rsidRPr="00245C27">
        <w:rPr>
          <w:sz w:val="20"/>
        </w:rPr>
        <w:tab/>
      </w:r>
      <w:r w:rsidRPr="00245C27">
        <w:rPr>
          <w:sz w:val="20"/>
        </w:rPr>
        <w:tab/>
        <w:t>[41]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sz w:val="20"/>
        </w:rPr>
      </w:pPr>
      <w:r w:rsidRPr="00245C27">
        <w:rPr>
          <w:sz w:val="20"/>
        </w:rPr>
        <w:t>The following events shall also be fundamental breach of the contract:</w:t>
      </w:r>
      <w:r w:rsidRPr="00245C27">
        <w:rPr>
          <w:sz w:val="20"/>
        </w:rPr>
        <w:tab/>
        <w:t xml:space="preserve">   [42.2]</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sz w:val="20"/>
        </w:rPr>
      </w:pPr>
      <w:r w:rsidRPr="00245C27">
        <w:rPr>
          <w:sz w:val="20"/>
        </w:rPr>
        <w:t>1.</w:t>
      </w:r>
      <w:r w:rsidRPr="00245C27">
        <w:rPr>
          <w:sz w:val="20"/>
        </w:rPr>
        <w:tab/>
        <w:t>The contractor has contravened Sub-clause 7.1 and Clause 9 of CC.</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sz w:val="20"/>
        </w:rPr>
      </w:pPr>
      <w:r w:rsidRPr="00245C27">
        <w:rPr>
          <w:sz w:val="20"/>
        </w:rPr>
        <w:t xml:space="preserve">The percentage to apply to the value of the work not completed representing the Employer's </w:t>
      </w:r>
      <w:r w:rsidRPr="00245C27">
        <w:rPr>
          <w:sz w:val="20"/>
        </w:rPr>
        <w:tab/>
        <w:t>[43.1]</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sz w:val="20"/>
        </w:rPr>
      </w:pPr>
      <w:r w:rsidRPr="00245C27">
        <w:rPr>
          <w:sz w:val="20"/>
        </w:rPr>
        <w:t xml:space="preserve">additional cost for completing the Works shall be </w:t>
      </w:r>
      <w:r w:rsidRPr="00245C27">
        <w:rPr>
          <w:sz w:val="20"/>
          <w:u w:val="single"/>
        </w:rPr>
        <w:t>30</w:t>
      </w:r>
      <w:r w:rsidRPr="00245C27">
        <w:rPr>
          <w:rStyle w:val="FootnoteReference"/>
          <w:sz w:val="20"/>
          <w:u w:val="single"/>
        </w:rPr>
        <w:footnoteReference w:id="16"/>
      </w:r>
      <w:r w:rsidRPr="00245C27">
        <w:rPr>
          <w:sz w:val="20"/>
        </w:rPr>
        <w:t xml:space="preserve"> percent.</w:t>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sz w:val="20"/>
        </w:rPr>
      </w:pPr>
      <w:r w:rsidRPr="00245C27">
        <w:rPr>
          <w:sz w:val="20"/>
        </w:rPr>
        <w:tab/>
      </w:r>
      <w:r w:rsidRPr="00245C27">
        <w:rPr>
          <w:sz w:val="20"/>
        </w:rPr>
        <w:tab/>
      </w:r>
      <w:r w:rsidRPr="00245C27">
        <w:rPr>
          <w:sz w:val="20"/>
        </w:rPr>
        <w:tab/>
      </w:r>
      <w:r w:rsidRPr="00245C27">
        <w:rPr>
          <w:sz w:val="20"/>
        </w:rPr>
        <w:tab/>
      </w:r>
      <w:r w:rsidRPr="00245C27">
        <w:rPr>
          <w:sz w:val="20"/>
        </w:rPr>
        <w:tab/>
      </w: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b/>
          <w:sz w:val="20"/>
        </w:rPr>
      </w:pPr>
    </w:p>
    <w:p w:rsidR="009F4F2C" w:rsidRPr="00245C27" w:rsidRDefault="009F4F2C" w:rsidP="009F4F2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b/>
          <w:sz w:val="20"/>
        </w:rPr>
      </w:pPr>
    </w:p>
    <w:p w:rsidR="006F5DAE" w:rsidRPr="00245C27" w:rsidRDefault="00476FA3" w:rsidP="006F5DAE">
      <w:pPr>
        <w:tabs>
          <w:tab w:val="left" w:pos="720"/>
          <w:tab w:val="center" w:pos="4680"/>
        </w:tabs>
        <w:suppressAutoHyphens/>
        <w:jc w:val="center"/>
        <w:outlineLvl w:val="0"/>
        <w:rPr>
          <w:w w:val="101"/>
          <w:szCs w:val="24"/>
        </w:rPr>
      </w:pPr>
      <w:r>
        <w:rPr>
          <w:w w:val="101"/>
          <w:szCs w:val="24"/>
        </w:rPr>
        <w:tab/>
      </w:r>
      <w:r w:rsidR="006F5DAE" w:rsidRPr="00245C27">
        <w:rPr>
          <w:w w:val="101"/>
          <w:szCs w:val="24"/>
        </w:rPr>
        <w:t>-Sd-</w:t>
      </w:r>
    </w:p>
    <w:p w:rsidR="00AF0C9E" w:rsidRPr="00ED2135" w:rsidRDefault="00AF0C9E" w:rsidP="00AF0C9E">
      <w:pPr>
        <w:jc w:val="center"/>
        <w:rPr>
          <w:rFonts w:ascii="Book Antiqua" w:hAnsi="Book Antiqua"/>
          <w:b/>
          <w:sz w:val="22"/>
          <w:szCs w:val="22"/>
        </w:rPr>
      </w:pPr>
      <w:r w:rsidRPr="00ED2135">
        <w:rPr>
          <w:rFonts w:ascii="Book Antiqua" w:hAnsi="Book Antiqua"/>
          <w:b/>
          <w:sz w:val="22"/>
          <w:szCs w:val="22"/>
        </w:rPr>
        <w:t xml:space="preserve">Superintending Engineer (Elecl), </w:t>
      </w:r>
    </w:p>
    <w:p w:rsidR="00AF0C9E" w:rsidRDefault="00AF0C9E" w:rsidP="00AF0C9E">
      <w:pPr>
        <w:jc w:val="center"/>
        <w:rPr>
          <w:rFonts w:ascii="Book Antiqua" w:hAnsi="Book Antiqua"/>
          <w:b/>
          <w:sz w:val="22"/>
          <w:szCs w:val="22"/>
        </w:rPr>
      </w:pPr>
      <w:r w:rsidRPr="00ED2135">
        <w:rPr>
          <w:rFonts w:ascii="Book Antiqua" w:hAnsi="Book Antiqua"/>
          <w:b/>
          <w:sz w:val="22"/>
          <w:szCs w:val="22"/>
        </w:rPr>
        <w:t xml:space="preserve">                                                                                                      Tr. (W &amp; M.) Circle, KPTCL, Belagavi.</w:t>
      </w:r>
    </w:p>
    <w:p w:rsidR="00C3001E" w:rsidRPr="00910083" w:rsidRDefault="00C3001E" w:rsidP="00AF0C9E">
      <w:pPr>
        <w:jc w:val="center"/>
        <w:rPr>
          <w:rFonts w:ascii="Book Antiqua" w:hAnsi="Book Antiqua" w:cs="Book Antiqua"/>
          <w:b/>
          <w:bCs/>
        </w:rPr>
      </w:pPr>
    </w:p>
    <w:p w:rsidR="009F4F2C" w:rsidRPr="00245C27" w:rsidRDefault="00C3001E" w:rsidP="00C3001E">
      <w:pPr>
        <w:tabs>
          <w:tab w:val="left" w:pos="9000"/>
        </w:tabs>
        <w:suppressAutoHyphens/>
        <w:ind w:left="5040"/>
        <w:jc w:val="both"/>
        <w:rPr>
          <w:sz w:val="20"/>
        </w:rPr>
      </w:pPr>
      <w:r>
        <w:rPr>
          <w:b/>
          <w:sz w:val="20"/>
        </w:rPr>
        <w:br w:type="page"/>
      </w:r>
    </w:p>
    <w:p w:rsidR="009F4F2C" w:rsidRPr="00245C27" w:rsidRDefault="009F4F2C" w:rsidP="009F4F2C">
      <w:pPr>
        <w:tabs>
          <w:tab w:val="left" w:pos="-1440"/>
          <w:tab w:val="left" w:pos="-720"/>
          <w:tab w:val="left" w:pos="0"/>
          <w:tab w:val="left" w:pos="440"/>
          <w:tab w:val="left" w:pos="1140"/>
          <w:tab w:val="left" w:pos="6880"/>
        </w:tabs>
        <w:suppressAutoHyphens/>
        <w:rPr>
          <w:b/>
          <w:sz w:val="20"/>
        </w:rPr>
      </w:pPr>
    </w:p>
    <w:p w:rsidR="00465639" w:rsidRPr="00245C27" w:rsidRDefault="0032291D" w:rsidP="0032291D">
      <w:pPr>
        <w:pStyle w:val="Default"/>
        <w:jc w:val="center"/>
        <w:rPr>
          <w:rFonts w:ascii="Times New Roman" w:hAnsi="Times New Roman" w:cs="Times New Roman"/>
          <w:b/>
          <w:color w:val="auto"/>
          <w:sz w:val="20"/>
          <w:szCs w:val="20"/>
        </w:rPr>
      </w:pPr>
      <w:r w:rsidRPr="00245C27">
        <w:rPr>
          <w:rFonts w:ascii="Times New Roman" w:hAnsi="Times New Roman" w:cs="Times New Roman"/>
          <w:b/>
          <w:color w:val="auto"/>
          <w:sz w:val="20"/>
          <w:szCs w:val="20"/>
        </w:rPr>
        <w:t>SECTION</w:t>
      </w:r>
      <w:r w:rsidRPr="00245C27">
        <w:rPr>
          <w:rFonts w:ascii="Times New Roman" w:hAnsi="Times New Roman" w:cs="Times New Roman"/>
          <w:color w:val="auto"/>
          <w:sz w:val="20"/>
          <w:szCs w:val="20"/>
        </w:rPr>
        <w:t>-</w:t>
      </w:r>
      <w:r w:rsidRPr="00245C27">
        <w:rPr>
          <w:rFonts w:ascii="Times New Roman" w:hAnsi="Times New Roman" w:cs="Times New Roman"/>
          <w:b/>
          <w:color w:val="auto"/>
          <w:sz w:val="20"/>
          <w:szCs w:val="20"/>
        </w:rPr>
        <w:t>6 : SPECIFICATIONS.</w:t>
      </w: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73198E" w:rsidRPr="00245C27" w:rsidRDefault="0073198E" w:rsidP="0032291D">
      <w:pPr>
        <w:pStyle w:val="Default"/>
        <w:jc w:val="center"/>
        <w:rPr>
          <w:rFonts w:ascii="Times New Roman" w:hAnsi="Times New Roman" w:cs="Times New Roman"/>
          <w:b/>
          <w:color w:val="auto"/>
          <w:sz w:val="20"/>
          <w:szCs w:val="20"/>
        </w:rPr>
      </w:pPr>
    </w:p>
    <w:p w:rsidR="0073198E" w:rsidRPr="00245C27" w:rsidRDefault="0073198E"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r w:rsidRPr="00245C27">
        <w:rPr>
          <w:rFonts w:ascii="Times New Roman" w:hAnsi="Times New Roman" w:cs="Times New Roman"/>
          <w:b/>
          <w:color w:val="auto"/>
          <w:sz w:val="20"/>
          <w:szCs w:val="20"/>
        </w:rPr>
        <w:t>SECTION</w:t>
      </w:r>
      <w:r w:rsidRPr="00245C27">
        <w:rPr>
          <w:rFonts w:ascii="Times New Roman" w:hAnsi="Times New Roman" w:cs="Times New Roman"/>
          <w:color w:val="auto"/>
          <w:sz w:val="20"/>
          <w:szCs w:val="20"/>
        </w:rPr>
        <w:t>-</w:t>
      </w:r>
      <w:r w:rsidR="001F3545" w:rsidRPr="00245C27">
        <w:rPr>
          <w:rFonts w:ascii="Times New Roman" w:hAnsi="Times New Roman" w:cs="Times New Roman"/>
          <w:b/>
          <w:color w:val="auto"/>
          <w:sz w:val="20"/>
          <w:szCs w:val="20"/>
        </w:rPr>
        <w:t>7</w:t>
      </w:r>
      <w:r w:rsidRPr="00245C27">
        <w:rPr>
          <w:rFonts w:ascii="Times New Roman" w:hAnsi="Times New Roman" w:cs="Times New Roman"/>
          <w:b/>
          <w:color w:val="auto"/>
          <w:sz w:val="20"/>
          <w:szCs w:val="20"/>
        </w:rPr>
        <w:t xml:space="preserve"> : DRAWINGS.</w:t>
      </w:r>
    </w:p>
    <w:p w:rsidR="0032291D" w:rsidRPr="00245C27" w:rsidRDefault="0032291D" w:rsidP="0032291D">
      <w:pPr>
        <w:pStyle w:val="Default"/>
        <w:jc w:val="center"/>
        <w:rPr>
          <w:rFonts w:ascii="Times New Roman" w:hAnsi="Times New Roman" w:cs="Times New Roman"/>
          <w:b/>
          <w:color w:val="auto"/>
          <w:sz w:val="20"/>
          <w:szCs w:val="20"/>
        </w:rPr>
      </w:pPr>
    </w:p>
    <w:p w:rsidR="0032291D" w:rsidRPr="00245C27" w:rsidRDefault="0032291D" w:rsidP="0032291D">
      <w:pPr>
        <w:pStyle w:val="Default"/>
        <w:jc w:val="center"/>
        <w:rPr>
          <w:rFonts w:ascii="Times New Roman" w:hAnsi="Times New Roman" w:cs="Times New Roman"/>
          <w:b/>
          <w:color w:val="auto"/>
          <w:sz w:val="20"/>
          <w:szCs w:val="20"/>
        </w:rPr>
      </w:pPr>
    </w:p>
    <w:p w:rsidR="001F3545" w:rsidRPr="00245C27" w:rsidRDefault="001F3545" w:rsidP="001F3545">
      <w:pPr>
        <w:pStyle w:val="Heading1"/>
        <w:ind w:right="-20"/>
        <w:contextualSpacing/>
        <w:jc w:val="center"/>
        <w:rPr>
          <w:rFonts w:ascii="Times New Roman" w:hAnsi="Times New Roman"/>
          <w:sz w:val="24"/>
        </w:rPr>
      </w:pPr>
    </w:p>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 w:rsidR="001F3545" w:rsidRPr="00245C27" w:rsidRDefault="001F3545" w:rsidP="001F3545">
      <w:pPr>
        <w:pStyle w:val="Heading1"/>
        <w:ind w:right="-20"/>
        <w:contextualSpacing/>
        <w:jc w:val="center"/>
        <w:rPr>
          <w:rFonts w:ascii="Times New Roman" w:hAnsi="Times New Roman"/>
          <w:b w:val="0"/>
          <w:bCs/>
          <w:sz w:val="24"/>
        </w:rPr>
      </w:pPr>
      <w:r w:rsidRPr="00245C27">
        <w:rPr>
          <w:rFonts w:ascii="Times New Roman" w:hAnsi="Times New Roman"/>
          <w:sz w:val="24"/>
        </w:rPr>
        <w:t>SE</w:t>
      </w:r>
      <w:r w:rsidRPr="00245C27">
        <w:rPr>
          <w:rFonts w:ascii="Times New Roman" w:hAnsi="Times New Roman"/>
          <w:spacing w:val="2"/>
          <w:sz w:val="24"/>
        </w:rPr>
        <w:t>C</w:t>
      </w:r>
      <w:r w:rsidRPr="00245C27">
        <w:rPr>
          <w:rFonts w:ascii="Times New Roman" w:hAnsi="Times New Roman"/>
          <w:spacing w:val="-2"/>
          <w:sz w:val="24"/>
        </w:rPr>
        <w:t>T</w:t>
      </w:r>
      <w:r w:rsidRPr="00245C27">
        <w:rPr>
          <w:rFonts w:ascii="Times New Roman" w:hAnsi="Times New Roman"/>
          <w:spacing w:val="4"/>
          <w:sz w:val="24"/>
        </w:rPr>
        <w:t>I</w:t>
      </w:r>
      <w:r w:rsidRPr="00245C27">
        <w:rPr>
          <w:rFonts w:ascii="Times New Roman" w:hAnsi="Times New Roman"/>
          <w:sz w:val="24"/>
        </w:rPr>
        <w:t>ON</w:t>
      </w:r>
      <w:r w:rsidRPr="00245C27">
        <w:rPr>
          <w:rFonts w:ascii="Times New Roman" w:hAnsi="Times New Roman"/>
          <w:spacing w:val="2"/>
          <w:sz w:val="24"/>
        </w:rPr>
        <w:t>8</w:t>
      </w:r>
      <w:r w:rsidRPr="00245C27">
        <w:rPr>
          <w:rFonts w:ascii="Times New Roman" w:hAnsi="Times New Roman"/>
          <w:sz w:val="24"/>
        </w:rPr>
        <w:t>:B</w:t>
      </w:r>
      <w:r w:rsidRPr="00245C27">
        <w:rPr>
          <w:rFonts w:ascii="Times New Roman" w:hAnsi="Times New Roman"/>
          <w:spacing w:val="1"/>
          <w:sz w:val="24"/>
        </w:rPr>
        <w:t>I</w:t>
      </w:r>
      <w:r w:rsidRPr="00245C27">
        <w:rPr>
          <w:rFonts w:ascii="Times New Roman" w:hAnsi="Times New Roman"/>
          <w:spacing w:val="-2"/>
          <w:sz w:val="24"/>
        </w:rPr>
        <w:t>L</w:t>
      </w:r>
      <w:r w:rsidRPr="00245C27">
        <w:rPr>
          <w:rFonts w:ascii="Times New Roman" w:hAnsi="Times New Roman"/>
          <w:sz w:val="24"/>
        </w:rPr>
        <w:t>L</w:t>
      </w:r>
      <w:r w:rsidRPr="00245C27">
        <w:rPr>
          <w:rFonts w:ascii="Times New Roman" w:hAnsi="Times New Roman"/>
          <w:spacing w:val="3"/>
          <w:sz w:val="24"/>
        </w:rPr>
        <w:t>O</w:t>
      </w:r>
      <w:r w:rsidRPr="00245C27">
        <w:rPr>
          <w:rFonts w:ascii="Times New Roman" w:hAnsi="Times New Roman"/>
          <w:sz w:val="24"/>
        </w:rPr>
        <w:t>F</w:t>
      </w:r>
      <w:r w:rsidRPr="00245C27">
        <w:rPr>
          <w:rFonts w:ascii="Times New Roman" w:hAnsi="Times New Roman"/>
          <w:w w:val="101"/>
          <w:sz w:val="24"/>
        </w:rPr>
        <w:t>Q</w:t>
      </w:r>
      <w:r w:rsidRPr="00245C27">
        <w:rPr>
          <w:rFonts w:ascii="Times New Roman" w:hAnsi="Times New Roman"/>
          <w:spacing w:val="-1"/>
          <w:w w:val="101"/>
          <w:sz w:val="24"/>
        </w:rPr>
        <w:t>U</w:t>
      </w:r>
      <w:r w:rsidRPr="00245C27">
        <w:rPr>
          <w:rFonts w:ascii="Times New Roman" w:hAnsi="Times New Roman"/>
          <w:spacing w:val="2"/>
          <w:w w:val="101"/>
          <w:sz w:val="24"/>
        </w:rPr>
        <w:t>A</w:t>
      </w:r>
      <w:r w:rsidRPr="00245C27">
        <w:rPr>
          <w:rFonts w:ascii="Times New Roman" w:hAnsi="Times New Roman"/>
          <w:spacing w:val="-1"/>
          <w:w w:val="101"/>
          <w:sz w:val="24"/>
        </w:rPr>
        <w:t>N</w:t>
      </w:r>
      <w:r w:rsidRPr="00245C27">
        <w:rPr>
          <w:rFonts w:ascii="Times New Roman" w:hAnsi="Times New Roman"/>
          <w:w w:val="101"/>
          <w:sz w:val="24"/>
        </w:rPr>
        <w:t>T</w:t>
      </w:r>
      <w:r w:rsidRPr="00245C27">
        <w:rPr>
          <w:rFonts w:ascii="Times New Roman" w:hAnsi="Times New Roman"/>
          <w:spacing w:val="1"/>
          <w:w w:val="101"/>
          <w:sz w:val="24"/>
        </w:rPr>
        <w:t>I</w:t>
      </w:r>
      <w:r w:rsidRPr="00245C27">
        <w:rPr>
          <w:rFonts w:ascii="Times New Roman" w:hAnsi="Times New Roman"/>
          <w:spacing w:val="-2"/>
          <w:w w:val="101"/>
          <w:sz w:val="24"/>
        </w:rPr>
        <w:t>T</w:t>
      </w:r>
      <w:r w:rsidRPr="00245C27">
        <w:rPr>
          <w:rFonts w:ascii="Times New Roman" w:hAnsi="Times New Roman"/>
          <w:spacing w:val="1"/>
          <w:w w:val="101"/>
          <w:sz w:val="24"/>
        </w:rPr>
        <w:t>I</w:t>
      </w:r>
      <w:r w:rsidRPr="00245C27">
        <w:rPr>
          <w:rFonts w:ascii="Times New Roman" w:hAnsi="Times New Roman"/>
          <w:w w:val="101"/>
          <w:sz w:val="24"/>
        </w:rPr>
        <w:t>ES</w:t>
      </w:r>
    </w:p>
    <w:p w:rsidR="001F3545" w:rsidRPr="00245C27" w:rsidRDefault="001F3545" w:rsidP="001F3545">
      <w:pPr>
        <w:contextualSpacing/>
      </w:pPr>
    </w:p>
    <w:tbl>
      <w:tblPr>
        <w:tblW w:w="9563" w:type="dxa"/>
        <w:tblInd w:w="95" w:type="dxa"/>
        <w:tblLayout w:type="fixed"/>
        <w:tblCellMar>
          <w:left w:w="0" w:type="dxa"/>
          <w:right w:w="0" w:type="dxa"/>
        </w:tblCellMar>
        <w:tblLook w:val="01E0"/>
      </w:tblPr>
      <w:tblGrid>
        <w:gridCol w:w="631"/>
        <w:gridCol w:w="3150"/>
        <w:gridCol w:w="1140"/>
        <w:gridCol w:w="612"/>
        <w:gridCol w:w="1226"/>
        <w:gridCol w:w="1491"/>
        <w:gridCol w:w="1313"/>
      </w:tblGrid>
      <w:tr w:rsidR="001F3545" w:rsidRPr="00245C27" w:rsidTr="00D82AAA">
        <w:trPr>
          <w:trHeight w:hRule="exact" w:val="1109"/>
        </w:trPr>
        <w:tc>
          <w:tcPr>
            <w:tcW w:w="631"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z w:val="24"/>
                <w:szCs w:val="24"/>
              </w:rPr>
              <w:lastRenderedPageBreak/>
              <w:t>S</w:t>
            </w:r>
            <w:r w:rsidRPr="00245C27">
              <w:rPr>
                <w:rFonts w:ascii="Times New Roman" w:eastAsia="Times New Roman" w:hAnsi="Times New Roman" w:cs="Times New Roman"/>
                <w:spacing w:val="1"/>
                <w:sz w:val="24"/>
                <w:szCs w:val="24"/>
              </w:rPr>
              <w:t>l</w:t>
            </w:r>
            <w:r w:rsidRPr="00245C27">
              <w:rPr>
                <w:rFonts w:ascii="Times New Roman" w:eastAsia="Times New Roman" w:hAnsi="Times New Roman" w:cs="Times New Roman"/>
                <w:sz w:val="24"/>
                <w:szCs w:val="24"/>
              </w:rPr>
              <w:t>.</w:t>
            </w:r>
            <w:r w:rsidRPr="00245C27">
              <w:rPr>
                <w:rFonts w:ascii="Times New Roman" w:eastAsia="Times New Roman" w:hAnsi="Times New Roman" w:cs="Times New Roman"/>
                <w:spacing w:val="-1"/>
                <w:w w:val="101"/>
                <w:sz w:val="24"/>
                <w:szCs w:val="24"/>
              </w:rPr>
              <w:t>N</w:t>
            </w:r>
            <w:r w:rsidRPr="00245C27">
              <w:rPr>
                <w:rFonts w:ascii="Times New Roman" w:eastAsia="Times New Roman" w:hAnsi="Times New Roman" w:cs="Times New Roman"/>
                <w:spacing w:val="2"/>
                <w:w w:val="101"/>
                <w:sz w:val="24"/>
                <w:szCs w:val="24"/>
              </w:rPr>
              <w:t>o</w:t>
            </w:r>
            <w:r w:rsidRPr="00245C27">
              <w:rPr>
                <w:rFonts w:ascii="Times New Roman" w:eastAsia="Times New Roman" w:hAnsi="Times New Roman" w:cs="Times New Roman"/>
                <w:w w:val="101"/>
                <w:sz w:val="24"/>
                <w:szCs w:val="24"/>
              </w:rPr>
              <w:t>.</w:t>
            </w:r>
          </w:p>
        </w:tc>
        <w:tc>
          <w:tcPr>
            <w:tcW w:w="3150"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49"/>
              <w:contextualSpacing/>
              <w:jc w:val="both"/>
              <w:rPr>
                <w:rFonts w:ascii="Times New Roman" w:eastAsia="Times New Roman" w:hAnsi="Times New Roman" w:cs="Times New Roman"/>
                <w:sz w:val="24"/>
                <w:szCs w:val="24"/>
              </w:rPr>
            </w:pPr>
            <w:r w:rsidRPr="00245C27">
              <w:rPr>
                <w:rFonts w:ascii="Times New Roman" w:eastAsia="Times New Roman" w:hAnsi="Times New Roman" w:cs="Times New Roman"/>
                <w:spacing w:val="-1"/>
                <w:sz w:val="24"/>
                <w:szCs w:val="24"/>
              </w:rPr>
              <w:t>D</w:t>
            </w:r>
            <w:r w:rsidRPr="00245C27">
              <w:rPr>
                <w:rFonts w:ascii="Times New Roman" w:eastAsia="Times New Roman" w:hAnsi="Times New Roman" w:cs="Times New Roman"/>
                <w:sz w:val="24"/>
                <w:szCs w:val="24"/>
              </w:rPr>
              <w:t>e</w:t>
            </w:r>
            <w:r w:rsidRPr="00245C27">
              <w:rPr>
                <w:rFonts w:ascii="Times New Roman" w:eastAsia="Times New Roman" w:hAnsi="Times New Roman" w:cs="Times New Roman"/>
                <w:spacing w:val="1"/>
                <w:sz w:val="24"/>
                <w:szCs w:val="24"/>
              </w:rPr>
              <w:t>s</w:t>
            </w:r>
            <w:r w:rsidRPr="00245C27">
              <w:rPr>
                <w:rFonts w:ascii="Times New Roman" w:eastAsia="Times New Roman" w:hAnsi="Times New Roman" w:cs="Times New Roman"/>
                <w:sz w:val="24"/>
                <w:szCs w:val="24"/>
              </w:rPr>
              <w:t>c</w:t>
            </w:r>
            <w:r w:rsidRPr="00245C27">
              <w:rPr>
                <w:rFonts w:ascii="Times New Roman" w:eastAsia="Times New Roman" w:hAnsi="Times New Roman" w:cs="Times New Roman"/>
                <w:spacing w:val="3"/>
                <w:sz w:val="24"/>
                <w:szCs w:val="24"/>
              </w:rPr>
              <w:t>r</w:t>
            </w:r>
            <w:r w:rsidRPr="00245C27">
              <w:rPr>
                <w:rFonts w:ascii="Times New Roman" w:eastAsia="Times New Roman" w:hAnsi="Times New Roman" w:cs="Times New Roman"/>
                <w:spacing w:val="-1"/>
                <w:sz w:val="24"/>
                <w:szCs w:val="24"/>
              </w:rPr>
              <w:t>ipt</w:t>
            </w:r>
            <w:r w:rsidRPr="00245C27">
              <w:rPr>
                <w:rFonts w:ascii="Times New Roman" w:eastAsia="Times New Roman" w:hAnsi="Times New Roman" w:cs="Times New Roman"/>
                <w:spacing w:val="4"/>
                <w:sz w:val="24"/>
                <w:szCs w:val="24"/>
              </w:rPr>
              <w:t>i</w:t>
            </w:r>
            <w:r w:rsidRPr="00245C27">
              <w:rPr>
                <w:rFonts w:ascii="Times New Roman" w:eastAsia="Times New Roman" w:hAnsi="Times New Roman" w:cs="Times New Roman"/>
                <w:spacing w:val="2"/>
                <w:sz w:val="24"/>
                <w:szCs w:val="24"/>
              </w:rPr>
              <w:t>o</w:t>
            </w:r>
            <w:r w:rsidRPr="00245C27">
              <w:rPr>
                <w:rFonts w:ascii="Times New Roman" w:eastAsia="Times New Roman" w:hAnsi="Times New Roman" w:cs="Times New Roman"/>
                <w:sz w:val="24"/>
                <w:szCs w:val="24"/>
              </w:rPr>
              <w:t xml:space="preserve">n    </w:t>
            </w:r>
            <w:r w:rsidRPr="00245C27">
              <w:rPr>
                <w:rFonts w:ascii="Times New Roman" w:eastAsia="Times New Roman" w:hAnsi="Times New Roman" w:cs="Times New Roman"/>
                <w:spacing w:val="2"/>
                <w:sz w:val="24"/>
                <w:szCs w:val="24"/>
              </w:rPr>
              <w:t>o</w:t>
            </w:r>
            <w:r w:rsidRPr="00245C27">
              <w:rPr>
                <w:rFonts w:ascii="Times New Roman" w:eastAsia="Times New Roman" w:hAnsi="Times New Roman" w:cs="Times New Roman"/>
                <w:sz w:val="24"/>
                <w:szCs w:val="24"/>
              </w:rPr>
              <w:t xml:space="preserve">f   </w:t>
            </w:r>
            <w:r w:rsidRPr="00245C27">
              <w:rPr>
                <w:rFonts w:ascii="Times New Roman" w:eastAsia="Times New Roman" w:hAnsi="Times New Roman" w:cs="Times New Roman"/>
                <w:spacing w:val="1"/>
                <w:w w:val="101"/>
                <w:sz w:val="24"/>
                <w:szCs w:val="24"/>
              </w:rPr>
              <w:t>it</w:t>
            </w:r>
            <w:r w:rsidRPr="00245C27">
              <w:rPr>
                <w:rFonts w:ascii="Times New Roman" w:eastAsia="Times New Roman" w:hAnsi="Times New Roman" w:cs="Times New Roman"/>
                <w:w w:val="101"/>
                <w:sz w:val="24"/>
                <w:szCs w:val="24"/>
              </w:rPr>
              <w:t>em</w:t>
            </w:r>
          </w:p>
          <w:p w:rsidR="001F3545" w:rsidRPr="00245C27" w:rsidRDefault="001F3545" w:rsidP="00D82AAA">
            <w:pPr>
              <w:pStyle w:val="TableParagraph"/>
              <w:ind w:left="100" w:right="46"/>
              <w:contextualSpacing/>
              <w:jc w:val="both"/>
              <w:rPr>
                <w:rFonts w:ascii="Times New Roman" w:eastAsia="Times New Roman" w:hAnsi="Times New Roman" w:cs="Times New Roman"/>
                <w:w w:val="101"/>
                <w:sz w:val="24"/>
                <w:szCs w:val="24"/>
              </w:rPr>
            </w:pPr>
            <w:r w:rsidRPr="00245C27">
              <w:rPr>
                <w:rFonts w:ascii="Times New Roman" w:eastAsia="Times New Roman" w:hAnsi="Times New Roman" w:cs="Times New Roman"/>
                <w:sz w:val="24"/>
                <w:szCs w:val="24"/>
              </w:rPr>
              <w:t>(</w:t>
            </w:r>
            <w:r w:rsidRPr="00245C27">
              <w:rPr>
                <w:rFonts w:ascii="Times New Roman" w:eastAsia="Times New Roman" w:hAnsi="Times New Roman" w:cs="Times New Roman"/>
                <w:spacing w:val="-1"/>
                <w:sz w:val="24"/>
                <w:szCs w:val="24"/>
              </w:rPr>
              <w:t>w</w:t>
            </w:r>
            <w:r w:rsidRPr="00245C27">
              <w:rPr>
                <w:rFonts w:ascii="Times New Roman" w:eastAsia="Times New Roman" w:hAnsi="Times New Roman" w:cs="Times New Roman"/>
                <w:spacing w:val="1"/>
                <w:sz w:val="24"/>
                <w:szCs w:val="24"/>
              </w:rPr>
              <w:t>it</w:t>
            </w:r>
            <w:r w:rsidRPr="00245C27">
              <w:rPr>
                <w:rFonts w:ascii="Times New Roman" w:eastAsia="Times New Roman" w:hAnsi="Times New Roman" w:cs="Times New Roman"/>
                <w:sz w:val="24"/>
                <w:szCs w:val="24"/>
              </w:rPr>
              <w:t xml:space="preserve">h </w:t>
            </w:r>
            <w:r w:rsidRPr="00245C27">
              <w:rPr>
                <w:rFonts w:ascii="Times New Roman" w:eastAsia="Times New Roman" w:hAnsi="Times New Roman" w:cs="Times New Roman"/>
                <w:spacing w:val="2"/>
                <w:sz w:val="24"/>
                <w:szCs w:val="24"/>
              </w:rPr>
              <w:t>b</w:t>
            </w:r>
            <w:r w:rsidRPr="00245C27">
              <w:rPr>
                <w:rFonts w:ascii="Times New Roman" w:eastAsia="Times New Roman" w:hAnsi="Times New Roman" w:cs="Times New Roman"/>
                <w:sz w:val="24"/>
                <w:szCs w:val="24"/>
              </w:rPr>
              <w:t>r</w:t>
            </w:r>
            <w:r w:rsidRPr="00245C27">
              <w:rPr>
                <w:rFonts w:ascii="Times New Roman" w:eastAsia="Times New Roman" w:hAnsi="Times New Roman" w:cs="Times New Roman"/>
                <w:spacing w:val="1"/>
                <w:sz w:val="24"/>
                <w:szCs w:val="24"/>
              </w:rPr>
              <w:t>i</w:t>
            </w:r>
            <w:r w:rsidRPr="00245C27">
              <w:rPr>
                <w:rFonts w:ascii="Times New Roman" w:eastAsia="Times New Roman" w:hAnsi="Times New Roman" w:cs="Times New Roman"/>
                <w:sz w:val="24"/>
                <w:szCs w:val="24"/>
              </w:rPr>
              <w:t>ef</w:t>
            </w:r>
            <w:r w:rsidRPr="00245C27">
              <w:rPr>
                <w:rFonts w:ascii="Times New Roman" w:eastAsia="Times New Roman" w:hAnsi="Times New Roman" w:cs="Times New Roman"/>
                <w:spacing w:val="-1"/>
                <w:w w:val="101"/>
                <w:sz w:val="24"/>
                <w:szCs w:val="24"/>
              </w:rPr>
              <w:t>s</w:t>
            </w:r>
            <w:r w:rsidRPr="00245C27">
              <w:rPr>
                <w:rFonts w:ascii="Times New Roman" w:eastAsia="Times New Roman" w:hAnsi="Times New Roman" w:cs="Times New Roman"/>
                <w:spacing w:val="2"/>
                <w:w w:val="101"/>
                <w:sz w:val="24"/>
                <w:szCs w:val="24"/>
              </w:rPr>
              <w:t>p</w:t>
            </w:r>
            <w:r w:rsidRPr="00245C27">
              <w:rPr>
                <w:rFonts w:ascii="Times New Roman" w:eastAsia="Times New Roman" w:hAnsi="Times New Roman" w:cs="Times New Roman"/>
                <w:w w:val="101"/>
                <w:sz w:val="24"/>
                <w:szCs w:val="24"/>
              </w:rPr>
              <w:t>ec</w:t>
            </w:r>
            <w:r w:rsidRPr="00245C27">
              <w:rPr>
                <w:rFonts w:ascii="Times New Roman" w:eastAsia="Times New Roman" w:hAnsi="Times New Roman" w:cs="Times New Roman"/>
                <w:spacing w:val="-1"/>
                <w:w w:val="101"/>
                <w:sz w:val="24"/>
                <w:szCs w:val="24"/>
              </w:rPr>
              <w:t>i</w:t>
            </w:r>
            <w:r w:rsidRPr="00245C27">
              <w:rPr>
                <w:rFonts w:ascii="Times New Roman" w:eastAsia="Times New Roman" w:hAnsi="Times New Roman" w:cs="Times New Roman"/>
                <w:spacing w:val="-2"/>
                <w:w w:val="101"/>
                <w:sz w:val="24"/>
                <w:szCs w:val="24"/>
              </w:rPr>
              <w:t>f</w:t>
            </w:r>
            <w:r w:rsidRPr="00245C27">
              <w:rPr>
                <w:rFonts w:ascii="Times New Roman" w:eastAsia="Times New Roman" w:hAnsi="Times New Roman" w:cs="Times New Roman"/>
                <w:spacing w:val="4"/>
                <w:w w:val="101"/>
                <w:sz w:val="24"/>
                <w:szCs w:val="24"/>
              </w:rPr>
              <w:t>i</w:t>
            </w:r>
            <w:r w:rsidRPr="00245C27">
              <w:rPr>
                <w:rFonts w:ascii="Times New Roman" w:eastAsia="Times New Roman" w:hAnsi="Times New Roman" w:cs="Times New Roman"/>
                <w:w w:val="101"/>
                <w:sz w:val="24"/>
                <w:szCs w:val="24"/>
              </w:rPr>
              <w:t>ca</w:t>
            </w:r>
            <w:r w:rsidRPr="00245C27">
              <w:rPr>
                <w:rFonts w:ascii="Times New Roman" w:eastAsia="Times New Roman" w:hAnsi="Times New Roman" w:cs="Times New Roman"/>
                <w:spacing w:val="-1"/>
                <w:w w:val="101"/>
                <w:sz w:val="24"/>
                <w:szCs w:val="24"/>
              </w:rPr>
              <w:t>ti</w:t>
            </w:r>
            <w:r w:rsidRPr="00245C27">
              <w:rPr>
                <w:rFonts w:ascii="Times New Roman" w:eastAsia="Times New Roman" w:hAnsi="Times New Roman" w:cs="Times New Roman"/>
                <w:spacing w:val="2"/>
                <w:w w:val="101"/>
                <w:sz w:val="24"/>
                <w:szCs w:val="24"/>
              </w:rPr>
              <w:t>o</w:t>
            </w:r>
            <w:r w:rsidRPr="00245C27">
              <w:rPr>
                <w:rFonts w:ascii="Times New Roman" w:eastAsia="Times New Roman" w:hAnsi="Times New Roman" w:cs="Times New Roman"/>
                <w:w w:val="101"/>
                <w:sz w:val="24"/>
                <w:szCs w:val="24"/>
              </w:rPr>
              <w:t>n</w:t>
            </w:r>
            <w:r w:rsidRPr="00245C27">
              <w:rPr>
                <w:rFonts w:ascii="Times New Roman" w:eastAsia="Times New Roman" w:hAnsi="Times New Roman" w:cs="Times New Roman"/>
                <w:sz w:val="24"/>
                <w:szCs w:val="24"/>
              </w:rPr>
              <w:t>a</w:t>
            </w:r>
            <w:r w:rsidRPr="00245C27">
              <w:rPr>
                <w:rFonts w:ascii="Times New Roman" w:eastAsia="Times New Roman" w:hAnsi="Times New Roman" w:cs="Times New Roman"/>
                <w:spacing w:val="2"/>
                <w:sz w:val="24"/>
                <w:szCs w:val="24"/>
              </w:rPr>
              <w:t>n</w:t>
            </w:r>
            <w:r w:rsidRPr="00245C27">
              <w:rPr>
                <w:rFonts w:ascii="Times New Roman" w:eastAsia="Times New Roman" w:hAnsi="Times New Roman" w:cs="Times New Roman"/>
                <w:sz w:val="24"/>
                <w:szCs w:val="24"/>
              </w:rPr>
              <w:t>d</w:t>
            </w:r>
            <w:r w:rsidRPr="00245C27">
              <w:rPr>
                <w:rFonts w:ascii="Times New Roman" w:eastAsia="Times New Roman" w:hAnsi="Times New Roman" w:cs="Times New Roman"/>
                <w:spacing w:val="3"/>
                <w:sz w:val="24"/>
                <w:szCs w:val="24"/>
              </w:rPr>
              <w:t>r</w:t>
            </w:r>
            <w:r w:rsidRPr="00245C27">
              <w:rPr>
                <w:rFonts w:ascii="Times New Roman" w:eastAsia="Times New Roman" w:hAnsi="Times New Roman" w:cs="Times New Roman"/>
                <w:sz w:val="24"/>
                <w:szCs w:val="24"/>
              </w:rPr>
              <w:t>ef</w:t>
            </w:r>
            <w:r w:rsidRPr="00245C27">
              <w:rPr>
                <w:rFonts w:ascii="Times New Roman" w:eastAsia="Times New Roman" w:hAnsi="Times New Roman" w:cs="Times New Roman"/>
                <w:spacing w:val="-2"/>
                <w:sz w:val="24"/>
                <w:szCs w:val="24"/>
              </w:rPr>
              <w:t>e</w:t>
            </w:r>
            <w:r w:rsidRPr="00245C27">
              <w:rPr>
                <w:rFonts w:ascii="Times New Roman" w:eastAsia="Times New Roman" w:hAnsi="Times New Roman" w:cs="Times New Roman"/>
                <w:sz w:val="24"/>
                <w:szCs w:val="24"/>
              </w:rPr>
              <w:t>re</w:t>
            </w:r>
            <w:r w:rsidRPr="00245C27">
              <w:rPr>
                <w:rFonts w:ascii="Times New Roman" w:eastAsia="Times New Roman" w:hAnsi="Times New Roman" w:cs="Times New Roman"/>
                <w:spacing w:val="2"/>
                <w:sz w:val="24"/>
                <w:szCs w:val="24"/>
              </w:rPr>
              <w:t>n</w:t>
            </w:r>
            <w:r w:rsidRPr="00245C27">
              <w:rPr>
                <w:rFonts w:ascii="Times New Roman" w:eastAsia="Times New Roman" w:hAnsi="Times New Roman" w:cs="Times New Roman"/>
                <w:sz w:val="24"/>
                <w:szCs w:val="24"/>
              </w:rPr>
              <w:t xml:space="preserve">ce </w:t>
            </w:r>
            <w:r w:rsidRPr="00245C27">
              <w:rPr>
                <w:rFonts w:ascii="Times New Roman" w:eastAsia="Times New Roman" w:hAnsi="Times New Roman" w:cs="Times New Roman"/>
                <w:spacing w:val="1"/>
                <w:sz w:val="24"/>
                <w:szCs w:val="24"/>
              </w:rPr>
              <w:t>t</w:t>
            </w:r>
            <w:r w:rsidRPr="00245C27">
              <w:rPr>
                <w:rFonts w:ascii="Times New Roman" w:eastAsia="Times New Roman" w:hAnsi="Times New Roman" w:cs="Times New Roman"/>
                <w:sz w:val="24"/>
                <w:szCs w:val="24"/>
              </w:rPr>
              <w:t xml:space="preserve">o  </w:t>
            </w:r>
            <w:r w:rsidRPr="00245C27">
              <w:rPr>
                <w:rFonts w:ascii="Times New Roman" w:eastAsia="Times New Roman" w:hAnsi="Times New Roman" w:cs="Times New Roman"/>
                <w:w w:val="101"/>
                <w:sz w:val="24"/>
                <w:szCs w:val="24"/>
              </w:rPr>
              <w:t>B</w:t>
            </w:r>
            <w:r w:rsidRPr="00245C27">
              <w:rPr>
                <w:rFonts w:ascii="Times New Roman" w:eastAsia="Times New Roman" w:hAnsi="Times New Roman" w:cs="Times New Roman"/>
                <w:spacing w:val="-1"/>
                <w:w w:val="101"/>
                <w:sz w:val="24"/>
                <w:szCs w:val="24"/>
              </w:rPr>
              <w:t>o</w:t>
            </w:r>
            <w:r w:rsidRPr="00245C27">
              <w:rPr>
                <w:rFonts w:ascii="Times New Roman" w:eastAsia="Times New Roman" w:hAnsi="Times New Roman" w:cs="Times New Roman"/>
                <w:spacing w:val="2"/>
                <w:w w:val="101"/>
                <w:sz w:val="24"/>
                <w:szCs w:val="24"/>
              </w:rPr>
              <w:t>o</w:t>
            </w:r>
            <w:r w:rsidRPr="00245C27">
              <w:rPr>
                <w:rFonts w:ascii="Times New Roman" w:eastAsia="Times New Roman" w:hAnsi="Times New Roman" w:cs="Times New Roman"/>
                <w:w w:val="101"/>
                <w:sz w:val="24"/>
                <w:szCs w:val="24"/>
              </w:rPr>
              <w:t>k</w:t>
            </w:r>
            <w:r w:rsidRPr="00245C27">
              <w:rPr>
                <w:rFonts w:ascii="Times New Roman" w:eastAsia="Times New Roman" w:hAnsi="Times New Roman" w:cs="Times New Roman"/>
                <w:spacing w:val="2"/>
                <w:sz w:val="24"/>
                <w:szCs w:val="24"/>
              </w:rPr>
              <w:t>o</w:t>
            </w:r>
            <w:r w:rsidRPr="00245C27">
              <w:rPr>
                <w:rFonts w:ascii="Times New Roman" w:eastAsia="Times New Roman" w:hAnsi="Times New Roman" w:cs="Times New Roman"/>
                <w:sz w:val="24"/>
                <w:szCs w:val="24"/>
              </w:rPr>
              <w:t>f</w:t>
            </w:r>
            <w:r w:rsidRPr="00245C27">
              <w:rPr>
                <w:rFonts w:ascii="Times New Roman" w:eastAsia="Times New Roman" w:hAnsi="Times New Roman" w:cs="Times New Roman"/>
                <w:spacing w:val="1"/>
                <w:w w:val="101"/>
                <w:sz w:val="24"/>
                <w:szCs w:val="24"/>
              </w:rPr>
              <w:t>s</w:t>
            </w:r>
            <w:r w:rsidRPr="00245C27">
              <w:rPr>
                <w:rFonts w:ascii="Times New Roman" w:eastAsia="Times New Roman" w:hAnsi="Times New Roman" w:cs="Times New Roman"/>
                <w:spacing w:val="-1"/>
                <w:w w:val="101"/>
                <w:sz w:val="24"/>
                <w:szCs w:val="24"/>
              </w:rPr>
              <w:t>p</w:t>
            </w:r>
            <w:r w:rsidRPr="00245C27">
              <w:rPr>
                <w:rFonts w:ascii="Times New Roman" w:eastAsia="Times New Roman" w:hAnsi="Times New Roman" w:cs="Times New Roman"/>
                <w:w w:val="101"/>
                <w:sz w:val="24"/>
                <w:szCs w:val="24"/>
              </w:rPr>
              <w:t>e</w:t>
            </w:r>
            <w:r w:rsidRPr="00245C27">
              <w:rPr>
                <w:rFonts w:ascii="Times New Roman" w:eastAsia="Times New Roman" w:hAnsi="Times New Roman" w:cs="Times New Roman"/>
                <w:spacing w:val="-2"/>
                <w:w w:val="101"/>
                <w:sz w:val="24"/>
                <w:szCs w:val="24"/>
              </w:rPr>
              <w:t>c</w:t>
            </w:r>
            <w:r w:rsidRPr="00245C27">
              <w:rPr>
                <w:rFonts w:ascii="Times New Roman" w:eastAsia="Times New Roman" w:hAnsi="Times New Roman" w:cs="Times New Roman"/>
                <w:spacing w:val="4"/>
                <w:w w:val="101"/>
                <w:sz w:val="24"/>
                <w:szCs w:val="24"/>
              </w:rPr>
              <w:t>i</w:t>
            </w:r>
            <w:r w:rsidRPr="00245C27">
              <w:rPr>
                <w:rFonts w:ascii="Times New Roman" w:eastAsia="Times New Roman" w:hAnsi="Times New Roman" w:cs="Times New Roman"/>
                <w:spacing w:val="-2"/>
                <w:w w:val="101"/>
                <w:sz w:val="24"/>
                <w:szCs w:val="24"/>
              </w:rPr>
              <w:t>f</w:t>
            </w:r>
            <w:r w:rsidRPr="00245C27">
              <w:rPr>
                <w:rFonts w:ascii="Times New Roman" w:eastAsia="Times New Roman" w:hAnsi="Times New Roman" w:cs="Times New Roman"/>
                <w:spacing w:val="1"/>
                <w:w w:val="101"/>
                <w:sz w:val="24"/>
                <w:szCs w:val="24"/>
              </w:rPr>
              <w:t>i</w:t>
            </w:r>
            <w:r w:rsidRPr="00245C27">
              <w:rPr>
                <w:rFonts w:ascii="Times New Roman" w:eastAsia="Times New Roman" w:hAnsi="Times New Roman" w:cs="Times New Roman"/>
                <w:spacing w:val="3"/>
                <w:w w:val="101"/>
                <w:sz w:val="24"/>
                <w:szCs w:val="24"/>
              </w:rPr>
              <w:t>c</w:t>
            </w:r>
            <w:r w:rsidRPr="00245C27">
              <w:rPr>
                <w:rFonts w:ascii="Times New Roman" w:eastAsia="Times New Roman" w:hAnsi="Times New Roman" w:cs="Times New Roman"/>
                <w:w w:val="101"/>
                <w:sz w:val="24"/>
                <w:szCs w:val="24"/>
              </w:rPr>
              <w:t>a</w:t>
            </w:r>
            <w:r w:rsidRPr="00245C27">
              <w:rPr>
                <w:rFonts w:ascii="Times New Roman" w:eastAsia="Times New Roman" w:hAnsi="Times New Roman" w:cs="Times New Roman"/>
                <w:spacing w:val="-1"/>
                <w:w w:val="101"/>
                <w:sz w:val="24"/>
                <w:szCs w:val="24"/>
              </w:rPr>
              <w:t>ti</w:t>
            </w:r>
            <w:r w:rsidRPr="00245C27">
              <w:rPr>
                <w:rFonts w:ascii="Times New Roman" w:eastAsia="Times New Roman" w:hAnsi="Times New Roman" w:cs="Times New Roman"/>
                <w:spacing w:val="2"/>
                <w:w w:val="101"/>
                <w:sz w:val="24"/>
                <w:szCs w:val="24"/>
              </w:rPr>
              <w:t>on</w:t>
            </w:r>
            <w:r w:rsidRPr="00245C27">
              <w:rPr>
                <w:rFonts w:ascii="Times New Roman" w:eastAsia="Times New Roman" w:hAnsi="Times New Roman" w:cs="Times New Roman"/>
                <w:w w:val="101"/>
                <w:sz w:val="24"/>
                <w:szCs w:val="24"/>
              </w:rPr>
              <w:t>)</w:t>
            </w:r>
          </w:p>
          <w:p w:rsidR="001F3545" w:rsidRPr="00245C27" w:rsidRDefault="001F3545" w:rsidP="00D82AAA">
            <w:pPr>
              <w:pStyle w:val="TableParagraph"/>
              <w:ind w:left="100" w:right="46"/>
              <w:contextualSpacing/>
              <w:jc w:val="both"/>
              <w:rPr>
                <w:rFonts w:ascii="Times New Roman" w:eastAsia="Times New Roman" w:hAnsi="Times New Roman" w:cs="Times New Roman"/>
                <w:w w:val="101"/>
                <w:sz w:val="24"/>
                <w:szCs w:val="24"/>
              </w:rPr>
            </w:pPr>
          </w:p>
          <w:p w:rsidR="001F3545" w:rsidRPr="00245C27" w:rsidRDefault="001F3545" w:rsidP="00D82AAA">
            <w:pPr>
              <w:pStyle w:val="TableParagraph"/>
              <w:ind w:left="100" w:right="46"/>
              <w:contextualSpacing/>
              <w:jc w:val="both"/>
              <w:rPr>
                <w:rFonts w:ascii="Times New Roman" w:eastAsia="Times New Roman" w:hAnsi="Times New Roman" w:cs="Times New Roman"/>
                <w:w w:val="101"/>
                <w:sz w:val="24"/>
                <w:szCs w:val="24"/>
              </w:rPr>
            </w:pPr>
          </w:p>
          <w:p w:rsidR="001F3545" w:rsidRPr="00245C27" w:rsidRDefault="001F3545" w:rsidP="00D82AAA">
            <w:pPr>
              <w:pStyle w:val="TableParagraph"/>
              <w:ind w:left="100" w:right="46"/>
              <w:contextualSpacing/>
              <w:jc w:val="both"/>
              <w:rPr>
                <w:rFonts w:ascii="Times New Roman" w:eastAsia="Times New Roman" w:hAnsi="Times New Roman" w:cs="Times New Roman"/>
                <w:w w:val="101"/>
                <w:sz w:val="24"/>
                <w:szCs w:val="24"/>
              </w:rPr>
            </w:pPr>
          </w:p>
          <w:p w:rsidR="001F3545" w:rsidRPr="00245C27" w:rsidRDefault="001F3545" w:rsidP="00D82AAA">
            <w:pPr>
              <w:pStyle w:val="TableParagraph"/>
              <w:ind w:left="100" w:right="46"/>
              <w:contextualSpacing/>
              <w:jc w:val="both"/>
              <w:rPr>
                <w:rFonts w:ascii="Times New Roman" w:eastAsia="Times New Roman" w:hAnsi="Times New Roman" w:cs="Times New Roman"/>
                <w:sz w:val="24"/>
                <w:szCs w:val="24"/>
              </w:rPr>
            </w:pPr>
          </w:p>
        </w:tc>
        <w:tc>
          <w:tcPr>
            <w:tcW w:w="1140"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pacing w:val="-1"/>
                <w:w w:val="101"/>
                <w:sz w:val="24"/>
                <w:szCs w:val="24"/>
              </w:rPr>
              <w:t>Q</w:t>
            </w:r>
            <w:r w:rsidRPr="00245C27">
              <w:rPr>
                <w:rFonts w:ascii="Times New Roman" w:eastAsia="Times New Roman" w:hAnsi="Times New Roman" w:cs="Times New Roman"/>
                <w:spacing w:val="2"/>
                <w:w w:val="101"/>
                <w:sz w:val="24"/>
                <w:szCs w:val="24"/>
              </w:rPr>
              <w:t>u</w:t>
            </w:r>
            <w:r w:rsidRPr="00245C27">
              <w:rPr>
                <w:rFonts w:ascii="Times New Roman" w:eastAsia="Times New Roman" w:hAnsi="Times New Roman" w:cs="Times New Roman"/>
                <w:w w:val="101"/>
                <w:sz w:val="24"/>
                <w:szCs w:val="24"/>
              </w:rPr>
              <w:t>a</w:t>
            </w:r>
            <w:r w:rsidRPr="00245C27">
              <w:rPr>
                <w:rFonts w:ascii="Times New Roman" w:eastAsia="Times New Roman" w:hAnsi="Times New Roman" w:cs="Times New Roman"/>
                <w:spacing w:val="2"/>
                <w:w w:val="101"/>
                <w:sz w:val="24"/>
                <w:szCs w:val="24"/>
              </w:rPr>
              <w:t>n</w:t>
            </w:r>
            <w:r w:rsidRPr="00245C27">
              <w:rPr>
                <w:rFonts w:ascii="Times New Roman" w:eastAsia="Times New Roman" w:hAnsi="Times New Roman" w:cs="Times New Roman"/>
                <w:spacing w:val="-1"/>
                <w:w w:val="101"/>
                <w:sz w:val="24"/>
                <w:szCs w:val="24"/>
              </w:rPr>
              <w:t>t</w:t>
            </w:r>
            <w:r w:rsidRPr="00245C27">
              <w:rPr>
                <w:rFonts w:ascii="Times New Roman" w:eastAsia="Times New Roman" w:hAnsi="Times New Roman" w:cs="Times New Roman"/>
                <w:spacing w:val="1"/>
                <w:w w:val="101"/>
                <w:sz w:val="24"/>
                <w:szCs w:val="24"/>
              </w:rPr>
              <w:t>i</w:t>
            </w:r>
            <w:r w:rsidRPr="00245C27">
              <w:rPr>
                <w:rFonts w:ascii="Times New Roman" w:eastAsia="Times New Roman" w:hAnsi="Times New Roman" w:cs="Times New Roman"/>
                <w:spacing w:val="4"/>
                <w:w w:val="101"/>
                <w:sz w:val="24"/>
                <w:szCs w:val="24"/>
              </w:rPr>
              <w:t>t</w:t>
            </w:r>
            <w:r w:rsidRPr="00245C27">
              <w:rPr>
                <w:rFonts w:ascii="Times New Roman" w:eastAsia="Times New Roman" w:hAnsi="Times New Roman" w:cs="Times New Roman"/>
                <w:w w:val="101"/>
                <w:sz w:val="24"/>
                <w:szCs w:val="24"/>
              </w:rPr>
              <w:t>y</w:t>
            </w:r>
          </w:p>
        </w:tc>
        <w:tc>
          <w:tcPr>
            <w:tcW w:w="612"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pacing w:val="-1"/>
                <w:w w:val="101"/>
                <w:sz w:val="24"/>
                <w:szCs w:val="24"/>
              </w:rPr>
              <w:t>U</w:t>
            </w:r>
            <w:r w:rsidRPr="00245C27">
              <w:rPr>
                <w:rFonts w:ascii="Times New Roman" w:eastAsia="Times New Roman" w:hAnsi="Times New Roman" w:cs="Times New Roman"/>
                <w:spacing w:val="2"/>
                <w:w w:val="101"/>
                <w:sz w:val="24"/>
                <w:szCs w:val="24"/>
              </w:rPr>
              <w:t>n</w:t>
            </w:r>
            <w:r w:rsidRPr="00245C27">
              <w:rPr>
                <w:rFonts w:ascii="Times New Roman" w:eastAsia="Times New Roman" w:hAnsi="Times New Roman" w:cs="Times New Roman"/>
                <w:spacing w:val="1"/>
                <w:w w:val="101"/>
                <w:sz w:val="24"/>
                <w:szCs w:val="24"/>
              </w:rPr>
              <w:t>i</w:t>
            </w:r>
            <w:r w:rsidRPr="00245C27">
              <w:rPr>
                <w:rFonts w:ascii="Times New Roman" w:eastAsia="Times New Roman" w:hAnsi="Times New Roman" w:cs="Times New Roman"/>
                <w:w w:val="101"/>
                <w:sz w:val="24"/>
                <w:szCs w:val="24"/>
              </w:rPr>
              <w:t>t</w:t>
            </w:r>
          </w:p>
        </w:tc>
        <w:tc>
          <w:tcPr>
            <w:tcW w:w="1226"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z w:val="24"/>
                <w:szCs w:val="24"/>
              </w:rPr>
              <w:t>In</w:t>
            </w:r>
            <w:r w:rsidRPr="00245C27">
              <w:rPr>
                <w:rFonts w:ascii="Times New Roman" w:eastAsia="Times New Roman" w:hAnsi="Times New Roman" w:cs="Times New Roman"/>
                <w:w w:val="101"/>
                <w:sz w:val="24"/>
                <w:szCs w:val="24"/>
              </w:rPr>
              <w:t>f</w:t>
            </w:r>
            <w:r w:rsidRPr="00245C27">
              <w:rPr>
                <w:rFonts w:ascii="Times New Roman" w:eastAsia="Times New Roman" w:hAnsi="Times New Roman" w:cs="Times New Roman"/>
                <w:spacing w:val="1"/>
                <w:w w:val="101"/>
                <w:sz w:val="24"/>
                <w:szCs w:val="24"/>
              </w:rPr>
              <w:t>i</w:t>
            </w:r>
            <w:r w:rsidRPr="00245C27">
              <w:rPr>
                <w:rFonts w:ascii="Times New Roman" w:eastAsia="Times New Roman" w:hAnsi="Times New Roman" w:cs="Times New Roman"/>
                <w:spacing w:val="-1"/>
                <w:w w:val="101"/>
                <w:sz w:val="24"/>
                <w:szCs w:val="24"/>
              </w:rPr>
              <w:t>g</w:t>
            </w:r>
            <w:r w:rsidRPr="00245C27">
              <w:rPr>
                <w:rFonts w:ascii="Times New Roman" w:eastAsia="Times New Roman" w:hAnsi="Times New Roman" w:cs="Times New Roman"/>
                <w:spacing w:val="2"/>
                <w:w w:val="101"/>
                <w:sz w:val="24"/>
                <w:szCs w:val="24"/>
              </w:rPr>
              <w:t>u</w:t>
            </w:r>
            <w:r w:rsidRPr="00245C27">
              <w:rPr>
                <w:rFonts w:ascii="Times New Roman" w:eastAsia="Times New Roman" w:hAnsi="Times New Roman" w:cs="Times New Roman"/>
                <w:w w:val="101"/>
                <w:sz w:val="24"/>
                <w:szCs w:val="24"/>
              </w:rPr>
              <w:t>res</w:t>
            </w:r>
            <w:r w:rsidRPr="00245C27">
              <w:rPr>
                <w:rFonts w:ascii="Times New Roman" w:eastAsia="Times New Roman" w:hAnsi="Times New Roman" w:cs="Times New Roman"/>
                <w:spacing w:val="-2"/>
                <w:sz w:val="24"/>
                <w:szCs w:val="24"/>
              </w:rPr>
              <w:t>R</w:t>
            </w:r>
            <w:r w:rsidRPr="00245C27">
              <w:rPr>
                <w:rFonts w:ascii="Times New Roman" w:eastAsia="Times New Roman" w:hAnsi="Times New Roman" w:cs="Times New Roman"/>
                <w:sz w:val="24"/>
                <w:szCs w:val="24"/>
              </w:rPr>
              <w:t>a</w:t>
            </w:r>
            <w:r w:rsidRPr="00245C27">
              <w:rPr>
                <w:rFonts w:ascii="Times New Roman" w:eastAsia="Times New Roman" w:hAnsi="Times New Roman" w:cs="Times New Roman"/>
                <w:spacing w:val="1"/>
                <w:sz w:val="24"/>
                <w:szCs w:val="24"/>
              </w:rPr>
              <w:t>t</w:t>
            </w:r>
            <w:r w:rsidRPr="00245C27">
              <w:rPr>
                <w:rFonts w:ascii="Times New Roman" w:eastAsia="Times New Roman" w:hAnsi="Times New Roman" w:cs="Times New Roman"/>
                <w:sz w:val="24"/>
                <w:szCs w:val="24"/>
              </w:rPr>
              <w:t>e</w:t>
            </w:r>
            <w:r w:rsidRPr="00245C27">
              <w:rPr>
                <w:rFonts w:ascii="Times New Roman" w:eastAsia="Times New Roman" w:hAnsi="Times New Roman" w:cs="Times New Roman"/>
                <w:w w:val="101"/>
                <w:sz w:val="24"/>
                <w:szCs w:val="24"/>
              </w:rPr>
              <w:t>(R</w:t>
            </w:r>
            <w:r w:rsidRPr="00245C27">
              <w:rPr>
                <w:rFonts w:ascii="Times New Roman" w:eastAsia="Times New Roman" w:hAnsi="Times New Roman" w:cs="Times New Roman"/>
                <w:spacing w:val="1"/>
                <w:w w:val="101"/>
                <w:sz w:val="24"/>
                <w:szCs w:val="24"/>
              </w:rPr>
              <w:t>s</w:t>
            </w:r>
            <w:r w:rsidRPr="00245C27">
              <w:rPr>
                <w:rFonts w:ascii="Times New Roman" w:eastAsia="Times New Roman" w:hAnsi="Times New Roman" w:cs="Times New Roman"/>
                <w:w w:val="101"/>
                <w:sz w:val="24"/>
                <w:szCs w:val="24"/>
              </w:rPr>
              <w:t>)</w:t>
            </w:r>
          </w:p>
        </w:tc>
        <w:tc>
          <w:tcPr>
            <w:tcW w:w="1491"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393"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z w:val="24"/>
                <w:szCs w:val="24"/>
              </w:rPr>
              <w:t>In</w:t>
            </w:r>
            <w:r w:rsidRPr="00245C27">
              <w:rPr>
                <w:rFonts w:ascii="Times New Roman" w:eastAsia="Times New Roman" w:hAnsi="Times New Roman" w:cs="Times New Roman"/>
                <w:spacing w:val="-1"/>
                <w:w w:val="101"/>
                <w:sz w:val="24"/>
                <w:szCs w:val="24"/>
              </w:rPr>
              <w:t>w</w:t>
            </w:r>
            <w:r w:rsidRPr="00245C27">
              <w:rPr>
                <w:rFonts w:ascii="Times New Roman" w:eastAsia="Times New Roman" w:hAnsi="Times New Roman" w:cs="Times New Roman"/>
                <w:spacing w:val="2"/>
                <w:w w:val="101"/>
                <w:sz w:val="24"/>
                <w:szCs w:val="24"/>
              </w:rPr>
              <w:t>o</w:t>
            </w:r>
            <w:r w:rsidRPr="00245C27">
              <w:rPr>
                <w:rFonts w:ascii="Times New Roman" w:eastAsia="Times New Roman" w:hAnsi="Times New Roman" w:cs="Times New Roman"/>
                <w:spacing w:val="3"/>
                <w:w w:val="101"/>
                <w:sz w:val="24"/>
                <w:szCs w:val="24"/>
              </w:rPr>
              <w:t>r</w:t>
            </w:r>
            <w:r w:rsidRPr="00245C27">
              <w:rPr>
                <w:rFonts w:ascii="Times New Roman" w:eastAsia="Times New Roman" w:hAnsi="Times New Roman" w:cs="Times New Roman"/>
                <w:spacing w:val="-1"/>
                <w:w w:val="101"/>
                <w:sz w:val="24"/>
                <w:szCs w:val="24"/>
              </w:rPr>
              <w:t>d</w:t>
            </w:r>
            <w:r w:rsidRPr="00245C27">
              <w:rPr>
                <w:rFonts w:ascii="Times New Roman" w:eastAsia="Times New Roman" w:hAnsi="Times New Roman" w:cs="Times New Roman"/>
                <w:w w:val="101"/>
                <w:sz w:val="24"/>
                <w:szCs w:val="24"/>
              </w:rPr>
              <w:t>s</w:t>
            </w:r>
            <w:r w:rsidRPr="00245C27">
              <w:rPr>
                <w:rFonts w:ascii="Times New Roman" w:eastAsia="Times New Roman" w:hAnsi="Times New Roman" w:cs="Times New Roman"/>
                <w:spacing w:val="-2"/>
                <w:sz w:val="24"/>
                <w:szCs w:val="24"/>
              </w:rPr>
              <w:t>R</w:t>
            </w:r>
            <w:r w:rsidRPr="00245C27">
              <w:rPr>
                <w:rFonts w:ascii="Times New Roman" w:eastAsia="Times New Roman" w:hAnsi="Times New Roman" w:cs="Times New Roman"/>
                <w:sz w:val="24"/>
                <w:szCs w:val="24"/>
              </w:rPr>
              <w:t>a</w:t>
            </w:r>
            <w:r w:rsidRPr="00245C27">
              <w:rPr>
                <w:rFonts w:ascii="Times New Roman" w:eastAsia="Times New Roman" w:hAnsi="Times New Roman" w:cs="Times New Roman"/>
                <w:spacing w:val="1"/>
                <w:sz w:val="24"/>
                <w:szCs w:val="24"/>
              </w:rPr>
              <w:t>t</w:t>
            </w:r>
            <w:r w:rsidRPr="00245C27">
              <w:rPr>
                <w:rFonts w:ascii="Times New Roman" w:eastAsia="Times New Roman" w:hAnsi="Times New Roman" w:cs="Times New Roman"/>
                <w:sz w:val="24"/>
                <w:szCs w:val="24"/>
              </w:rPr>
              <w:t>e</w:t>
            </w:r>
            <w:r w:rsidRPr="00245C27">
              <w:rPr>
                <w:rFonts w:ascii="Times New Roman" w:eastAsia="Times New Roman" w:hAnsi="Times New Roman" w:cs="Times New Roman"/>
                <w:w w:val="101"/>
                <w:sz w:val="24"/>
                <w:szCs w:val="24"/>
              </w:rPr>
              <w:t>(R</w:t>
            </w:r>
            <w:r w:rsidRPr="00245C27">
              <w:rPr>
                <w:rFonts w:ascii="Times New Roman" w:eastAsia="Times New Roman" w:hAnsi="Times New Roman" w:cs="Times New Roman"/>
                <w:spacing w:val="1"/>
                <w:w w:val="101"/>
                <w:sz w:val="24"/>
                <w:szCs w:val="24"/>
              </w:rPr>
              <w:t>s</w:t>
            </w:r>
            <w:r w:rsidRPr="00245C27">
              <w:rPr>
                <w:rFonts w:ascii="Times New Roman" w:eastAsia="Times New Roman" w:hAnsi="Times New Roman" w:cs="Times New Roman"/>
                <w:w w:val="101"/>
                <w:sz w:val="24"/>
                <w:szCs w:val="24"/>
              </w:rPr>
              <w:t>)</w:t>
            </w:r>
          </w:p>
        </w:tc>
        <w:tc>
          <w:tcPr>
            <w:tcW w:w="1313" w:type="dxa"/>
            <w:tcBorders>
              <w:top w:val="single" w:sz="4"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100" w:right="-20"/>
              <w:contextualSpacing/>
              <w:rPr>
                <w:rFonts w:ascii="Times New Roman" w:eastAsia="Times New Roman" w:hAnsi="Times New Roman" w:cs="Times New Roman"/>
                <w:sz w:val="24"/>
                <w:szCs w:val="24"/>
              </w:rPr>
            </w:pPr>
            <w:r w:rsidRPr="00245C27">
              <w:rPr>
                <w:rFonts w:ascii="Times New Roman" w:eastAsia="Times New Roman" w:hAnsi="Times New Roman" w:cs="Times New Roman"/>
                <w:spacing w:val="-1"/>
                <w:sz w:val="24"/>
                <w:szCs w:val="24"/>
              </w:rPr>
              <w:t>A</w:t>
            </w:r>
            <w:r w:rsidRPr="00245C27">
              <w:rPr>
                <w:rFonts w:ascii="Times New Roman" w:eastAsia="Times New Roman" w:hAnsi="Times New Roman" w:cs="Times New Roman"/>
                <w:spacing w:val="3"/>
                <w:sz w:val="24"/>
                <w:szCs w:val="24"/>
              </w:rPr>
              <w:t>m</w:t>
            </w:r>
            <w:r w:rsidRPr="00245C27">
              <w:rPr>
                <w:rFonts w:ascii="Times New Roman" w:eastAsia="Times New Roman" w:hAnsi="Times New Roman" w:cs="Times New Roman"/>
                <w:spacing w:val="-1"/>
                <w:sz w:val="24"/>
                <w:szCs w:val="24"/>
              </w:rPr>
              <w:t>o</w:t>
            </w:r>
            <w:r w:rsidRPr="00245C27">
              <w:rPr>
                <w:rFonts w:ascii="Times New Roman" w:eastAsia="Times New Roman" w:hAnsi="Times New Roman" w:cs="Times New Roman"/>
                <w:spacing w:val="2"/>
                <w:sz w:val="24"/>
                <w:szCs w:val="24"/>
              </w:rPr>
              <w:t>u</w:t>
            </w:r>
            <w:r w:rsidRPr="00245C27">
              <w:rPr>
                <w:rFonts w:ascii="Times New Roman" w:eastAsia="Times New Roman" w:hAnsi="Times New Roman" w:cs="Times New Roman"/>
                <w:spacing w:val="-1"/>
                <w:sz w:val="24"/>
                <w:szCs w:val="24"/>
              </w:rPr>
              <w:t>n</w:t>
            </w:r>
            <w:r w:rsidRPr="00245C27">
              <w:rPr>
                <w:rFonts w:ascii="Times New Roman" w:eastAsia="Times New Roman" w:hAnsi="Times New Roman" w:cs="Times New Roman"/>
                <w:sz w:val="24"/>
                <w:szCs w:val="24"/>
              </w:rPr>
              <w:t>t</w:t>
            </w:r>
            <w:r w:rsidRPr="00245C27">
              <w:rPr>
                <w:rFonts w:ascii="Times New Roman" w:eastAsia="Times New Roman" w:hAnsi="Times New Roman" w:cs="Times New Roman"/>
                <w:w w:val="101"/>
                <w:sz w:val="24"/>
                <w:szCs w:val="24"/>
              </w:rPr>
              <w:t>(R</w:t>
            </w:r>
            <w:r w:rsidRPr="00245C27">
              <w:rPr>
                <w:rFonts w:ascii="Times New Roman" w:eastAsia="Times New Roman" w:hAnsi="Times New Roman" w:cs="Times New Roman"/>
                <w:spacing w:val="1"/>
                <w:w w:val="101"/>
                <w:sz w:val="24"/>
                <w:szCs w:val="24"/>
              </w:rPr>
              <w:t>s</w:t>
            </w:r>
            <w:r w:rsidRPr="00245C27">
              <w:rPr>
                <w:rFonts w:ascii="Times New Roman" w:eastAsia="Times New Roman" w:hAnsi="Times New Roman" w:cs="Times New Roman"/>
                <w:w w:val="101"/>
                <w:sz w:val="24"/>
                <w:szCs w:val="24"/>
              </w:rPr>
              <w:t>)</w:t>
            </w:r>
          </w:p>
        </w:tc>
      </w:tr>
      <w:tr w:rsidR="001F3545" w:rsidRPr="00245C27" w:rsidTr="00D82AAA">
        <w:trPr>
          <w:trHeight w:hRule="exact" w:val="5604"/>
        </w:trPr>
        <w:tc>
          <w:tcPr>
            <w:tcW w:w="631"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3150"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1140"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612"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1226"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1491"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c>
          <w:tcPr>
            <w:tcW w:w="1313" w:type="dxa"/>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contextualSpacing/>
            </w:pPr>
          </w:p>
        </w:tc>
      </w:tr>
      <w:tr w:rsidR="001F3545" w:rsidRPr="00245C27" w:rsidTr="00D82AAA">
        <w:trPr>
          <w:trHeight w:hRule="exact" w:val="458"/>
        </w:trPr>
        <w:tc>
          <w:tcPr>
            <w:tcW w:w="9563" w:type="dxa"/>
            <w:gridSpan w:val="7"/>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2251" w:right="1845"/>
              <w:contextualSpacing/>
              <w:jc w:val="center"/>
              <w:rPr>
                <w:rFonts w:ascii="Times New Roman" w:eastAsia="Times New Roman" w:hAnsi="Times New Roman" w:cs="Times New Roman"/>
                <w:sz w:val="24"/>
                <w:szCs w:val="24"/>
              </w:rPr>
            </w:pPr>
            <w:r w:rsidRPr="00245C27">
              <w:rPr>
                <w:rFonts w:ascii="Times New Roman" w:eastAsia="Times New Roman" w:hAnsi="Times New Roman" w:cs="Times New Roman"/>
                <w:b/>
                <w:bCs/>
                <w:spacing w:val="-2"/>
                <w:sz w:val="24"/>
                <w:szCs w:val="24"/>
              </w:rPr>
              <w:t>T</w:t>
            </w:r>
            <w:r w:rsidRPr="00245C27">
              <w:rPr>
                <w:rFonts w:ascii="Times New Roman" w:eastAsia="Times New Roman" w:hAnsi="Times New Roman" w:cs="Times New Roman"/>
                <w:b/>
                <w:bCs/>
                <w:spacing w:val="2"/>
                <w:sz w:val="24"/>
                <w:szCs w:val="24"/>
              </w:rPr>
              <w:t>o</w:t>
            </w:r>
            <w:r w:rsidRPr="00245C27">
              <w:rPr>
                <w:rFonts w:ascii="Times New Roman" w:eastAsia="Times New Roman" w:hAnsi="Times New Roman" w:cs="Times New Roman"/>
                <w:b/>
                <w:bCs/>
                <w:sz w:val="24"/>
                <w:szCs w:val="24"/>
              </w:rPr>
              <w:t>t</w:t>
            </w:r>
            <w:r w:rsidRPr="00245C27">
              <w:rPr>
                <w:rFonts w:ascii="Times New Roman" w:eastAsia="Times New Roman" w:hAnsi="Times New Roman" w:cs="Times New Roman"/>
                <w:b/>
                <w:bCs/>
                <w:spacing w:val="2"/>
                <w:sz w:val="24"/>
                <w:szCs w:val="24"/>
              </w:rPr>
              <w:t>a</w:t>
            </w:r>
            <w:r w:rsidRPr="00245C27">
              <w:rPr>
                <w:rFonts w:ascii="Times New Roman" w:eastAsia="Times New Roman" w:hAnsi="Times New Roman" w:cs="Times New Roman"/>
                <w:b/>
                <w:bCs/>
                <w:sz w:val="24"/>
                <w:szCs w:val="24"/>
              </w:rPr>
              <w:t>l</w:t>
            </w:r>
            <w:r w:rsidRPr="00245C27">
              <w:rPr>
                <w:rFonts w:ascii="Times New Roman" w:eastAsia="Times New Roman" w:hAnsi="Times New Roman" w:cs="Times New Roman"/>
                <w:b/>
                <w:bCs/>
                <w:w w:val="101"/>
                <w:sz w:val="24"/>
                <w:szCs w:val="24"/>
              </w:rPr>
              <w:t>Te</w:t>
            </w:r>
            <w:r w:rsidRPr="00245C27">
              <w:rPr>
                <w:rFonts w:ascii="Times New Roman" w:eastAsia="Times New Roman" w:hAnsi="Times New Roman" w:cs="Times New Roman"/>
                <w:b/>
                <w:bCs/>
                <w:spacing w:val="-2"/>
                <w:w w:val="101"/>
                <w:sz w:val="24"/>
                <w:szCs w:val="24"/>
              </w:rPr>
              <w:t>n</w:t>
            </w:r>
            <w:r w:rsidRPr="00245C27">
              <w:rPr>
                <w:rFonts w:ascii="Times New Roman" w:eastAsia="Times New Roman" w:hAnsi="Times New Roman" w:cs="Times New Roman"/>
                <w:b/>
                <w:bCs/>
                <w:w w:val="101"/>
                <w:sz w:val="24"/>
                <w:szCs w:val="24"/>
              </w:rPr>
              <w:t>der</w:t>
            </w:r>
            <w:r w:rsidRPr="00245C27">
              <w:rPr>
                <w:rFonts w:ascii="Times New Roman" w:eastAsia="Times New Roman" w:hAnsi="Times New Roman" w:cs="Times New Roman"/>
                <w:b/>
                <w:bCs/>
                <w:spacing w:val="-1"/>
                <w:sz w:val="24"/>
                <w:szCs w:val="24"/>
              </w:rPr>
              <w:t>P</w:t>
            </w:r>
            <w:r w:rsidRPr="00245C27">
              <w:rPr>
                <w:rFonts w:ascii="Times New Roman" w:eastAsia="Times New Roman" w:hAnsi="Times New Roman" w:cs="Times New Roman"/>
                <w:b/>
                <w:bCs/>
                <w:sz w:val="24"/>
                <w:szCs w:val="24"/>
              </w:rPr>
              <w:t>r</w:t>
            </w:r>
            <w:r w:rsidRPr="00245C27">
              <w:rPr>
                <w:rFonts w:ascii="Times New Roman" w:eastAsia="Times New Roman" w:hAnsi="Times New Roman" w:cs="Times New Roman"/>
                <w:b/>
                <w:bCs/>
                <w:spacing w:val="4"/>
                <w:sz w:val="24"/>
                <w:szCs w:val="24"/>
              </w:rPr>
              <w:t>i</w:t>
            </w:r>
            <w:r w:rsidRPr="00245C27">
              <w:rPr>
                <w:rFonts w:ascii="Times New Roman" w:eastAsia="Times New Roman" w:hAnsi="Times New Roman" w:cs="Times New Roman"/>
                <w:b/>
                <w:bCs/>
                <w:sz w:val="24"/>
                <w:szCs w:val="24"/>
              </w:rPr>
              <w:t>ce(</w:t>
            </w:r>
            <w:r w:rsidRPr="00245C27">
              <w:rPr>
                <w:rFonts w:ascii="Times New Roman" w:eastAsia="Times New Roman" w:hAnsi="Times New Roman" w:cs="Times New Roman"/>
                <w:b/>
                <w:bCs/>
                <w:spacing w:val="1"/>
                <w:sz w:val="24"/>
                <w:szCs w:val="24"/>
              </w:rPr>
              <w:t>i</w:t>
            </w:r>
            <w:r w:rsidRPr="00245C27">
              <w:rPr>
                <w:rFonts w:ascii="Times New Roman" w:eastAsia="Times New Roman" w:hAnsi="Times New Roman" w:cs="Times New Roman"/>
                <w:b/>
                <w:bCs/>
                <w:sz w:val="24"/>
                <w:szCs w:val="24"/>
              </w:rPr>
              <w:t xml:space="preserve">n </w:t>
            </w:r>
            <w:r w:rsidRPr="00245C27">
              <w:rPr>
                <w:rFonts w:ascii="Times New Roman" w:eastAsia="Times New Roman" w:hAnsi="Times New Roman" w:cs="Times New Roman"/>
                <w:b/>
                <w:bCs/>
                <w:w w:val="101"/>
                <w:sz w:val="24"/>
                <w:szCs w:val="24"/>
              </w:rPr>
              <w:t>f</w:t>
            </w:r>
            <w:r w:rsidRPr="00245C27">
              <w:rPr>
                <w:rFonts w:ascii="Times New Roman" w:eastAsia="Times New Roman" w:hAnsi="Times New Roman" w:cs="Times New Roman"/>
                <w:b/>
                <w:bCs/>
                <w:spacing w:val="4"/>
                <w:w w:val="101"/>
                <w:sz w:val="24"/>
                <w:szCs w:val="24"/>
              </w:rPr>
              <w:t>i</w:t>
            </w:r>
            <w:r w:rsidRPr="00245C27">
              <w:rPr>
                <w:rFonts w:ascii="Times New Roman" w:eastAsia="Times New Roman" w:hAnsi="Times New Roman" w:cs="Times New Roman"/>
                <w:b/>
                <w:bCs/>
                <w:spacing w:val="2"/>
                <w:w w:val="101"/>
                <w:sz w:val="24"/>
                <w:szCs w:val="24"/>
              </w:rPr>
              <w:t>g</w:t>
            </w:r>
            <w:r w:rsidRPr="00245C27">
              <w:rPr>
                <w:rFonts w:ascii="Times New Roman" w:eastAsia="Times New Roman" w:hAnsi="Times New Roman" w:cs="Times New Roman"/>
                <w:b/>
                <w:bCs/>
                <w:spacing w:val="-2"/>
                <w:w w:val="101"/>
                <w:sz w:val="24"/>
                <w:szCs w:val="24"/>
              </w:rPr>
              <w:t>u</w:t>
            </w:r>
            <w:r w:rsidRPr="00245C27">
              <w:rPr>
                <w:rFonts w:ascii="Times New Roman" w:eastAsia="Times New Roman" w:hAnsi="Times New Roman" w:cs="Times New Roman"/>
                <w:b/>
                <w:bCs/>
                <w:w w:val="101"/>
                <w:sz w:val="24"/>
                <w:szCs w:val="24"/>
              </w:rPr>
              <w:t>re</w:t>
            </w:r>
            <w:r w:rsidRPr="00245C27">
              <w:rPr>
                <w:rFonts w:ascii="Times New Roman" w:eastAsia="Times New Roman" w:hAnsi="Times New Roman" w:cs="Times New Roman"/>
                <w:b/>
                <w:bCs/>
                <w:spacing w:val="1"/>
                <w:w w:val="101"/>
                <w:sz w:val="24"/>
                <w:szCs w:val="24"/>
              </w:rPr>
              <w:t>s</w:t>
            </w:r>
            <w:r w:rsidRPr="00245C27">
              <w:rPr>
                <w:rFonts w:ascii="Times New Roman" w:eastAsia="Times New Roman" w:hAnsi="Times New Roman" w:cs="Times New Roman"/>
                <w:b/>
                <w:bCs/>
                <w:w w:val="101"/>
                <w:sz w:val="24"/>
                <w:szCs w:val="24"/>
              </w:rPr>
              <w:t>)</w:t>
            </w:r>
          </w:p>
        </w:tc>
      </w:tr>
      <w:tr w:rsidR="001F3545" w:rsidRPr="00245C27" w:rsidTr="00D82AAA">
        <w:trPr>
          <w:trHeight w:hRule="exact" w:val="588"/>
        </w:trPr>
        <w:tc>
          <w:tcPr>
            <w:tcW w:w="9563" w:type="dxa"/>
            <w:gridSpan w:val="7"/>
            <w:tcBorders>
              <w:top w:val="single" w:sz="5" w:space="0" w:color="000000"/>
              <w:left w:val="single" w:sz="5" w:space="0" w:color="000000"/>
              <w:bottom w:val="single" w:sz="5" w:space="0" w:color="000000"/>
              <w:right w:val="single" w:sz="5" w:space="0" w:color="000000"/>
            </w:tcBorders>
          </w:tcPr>
          <w:p w:rsidR="001F3545" w:rsidRPr="00245C27" w:rsidRDefault="001F3545" w:rsidP="00D82AAA">
            <w:pPr>
              <w:pStyle w:val="TableParagraph"/>
              <w:ind w:left="4289" w:right="3375"/>
              <w:contextualSpacing/>
              <w:jc w:val="center"/>
              <w:rPr>
                <w:rFonts w:ascii="Times New Roman" w:eastAsia="Times New Roman" w:hAnsi="Times New Roman" w:cs="Times New Roman"/>
                <w:sz w:val="24"/>
                <w:szCs w:val="24"/>
              </w:rPr>
            </w:pPr>
            <w:r w:rsidRPr="00245C27">
              <w:rPr>
                <w:rFonts w:ascii="Times New Roman" w:eastAsia="Times New Roman" w:hAnsi="Times New Roman" w:cs="Times New Roman"/>
                <w:b/>
                <w:bCs/>
                <w:w w:val="101"/>
                <w:sz w:val="24"/>
                <w:szCs w:val="24"/>
              </w:rPr>
              <w:t>(</w:t>
            </w:r>
            <w:r w:rsidRPr="00245C27">
              <w:rPr>
                <w:rFonts w:ascii="Times New Roman" w:eastAsia="Times New Roman" w:hAnsi="Times New Roman" w:cs="Times New Roman"/>
                <w:b/>
                <w:bCs/>
                <w:spacing w:val="1"/>
                <w:w w:val="101"/>
                <w:sz w:val="24"/>
                <w:szCs w:val="24"/>
              </w:rPr>
              <w:t>i</w:t>
            </w:r>
            <w:r w:rsidRPr="00245C27">
              <w:rPr>
                <w:rFonts w:ascii="Times New Roman" w:eastAsia="Times New Roman" w:hAnsi="Times New Roman" w:cs="Times New Roman"/>
                <w:b/>
                <w:bCs/>
                <w:w w:val="101"/>
                <w:sz w:val="24"/>
                <w:szCs w:val="24"/>
              </w:rPr>
              <w:t>n</w:t>
            </w:r>
            <w:r w:rsidRPr="00245C27">
              <w:rPr>
                <w:rFonts w:ascii="Times New Roman" w:eastAsia="Times New Roman" w:hAnsi="Times New Roman" w:cs="Times New Roman"/>
                <w:b/>
                <w:bCs/>
                <w:spacing w:val="2"/>
                <w:w w:val="101"/>
                <w:sz w:val="24"/>
                <w:szCs w:val="24"/>
              </w:rPr>
              <w:t>wo</w:t>
            </w:r>
            <w:r w:rsidRPr="00245C27">
              <w:rPr>
                <w:rFonts w:ascii="Times New Roman" w:eastAsia="Times New Roman" w:hAnsi="Times New Roman" w:cs="Times New Roman"/>
                <w:b/>
                <w:bCs/>
                <w:w w:val="101"/>
                <w:sz w:val="24"/>
                <w:szCs w:val="24"/>
              </w:rPr>
              <w:t>rd</w:t>
            </w:r>
            <w:r w:rsidRPr="00245C27">
              <w:rPr>
                <w:rFonts w:ascii="Times New Roman" w:eastAsia="Times New Roman" w:hAnsi="Times New Roman" w:cs="Times New Roman"/>
                <w:b/>
                <w:bCs/>
                <w:spacing w:val="1"/>
                <w:w w:val="101"/>
                <w:sz w:val="24"/>
                <w:szCs w:val="24"/>
              </w:rPr>
              <w:t>s</w:t>
            </w:r>
            <w:r w:rsidRPr="00245C27">
              <w:rPr>
                <w:rFonts w:ascii="Times New Roman" w:eastAsia="Times New Roman" w:hAnsi="Times New Roman" w:cs="Times New Roman"/>
                <w:b/>
                <w:bCs/>
                <w:w w:val="101"/>
                <w:sz w:val="24"/>
                <w:szCs w:val="24"/>
              </w:rPr>
              <w:t>)</w:t>
            </w:r>
          </w:p>
        </w:tc>
      </w:tr>
    </w:tbl>
    <w:p w:rsidR="001A6263" w:rsidRPr="005922DE" w:rsidRDefault="001A6263" w:rsidP="001A6263">
      <w:pPr>
        <w:pStyle w:val="Heading1"/>
        <w:ind w:left="212" w:right="-20"/>
        <w:contextualSpacing/>
        <w:rPr>
          <w:rFonts w:ascii="Times New Roman" w:hAnsi="Times New Roman"/>
          <w:b w:val="0"/>
          <w:bCs/>
          <w:sz w:val="24"/>
        </w:rPr>
      </w:pPr>
      <w:r w:rsidRPr="005922DE">
        <w:rPr>
          <w:rFonts w:ascii="Times New Roman" w:hAnsi="Times New Roman"/>
          <w:spacing w:val="-1"/>
          <w:w w:val="101"/>
          <w:sz w:val="24"/>
        </w:rPr>
        <w:t>N</w:t>
      </w:r>
      <w:r w:rsidRPr="005922DE">
        <w:rPr>
          <w:rFonts w:ascii="Times New Roman" w:hAnsi="Times New Roman"/>
          <w:spacing w:val="2"/>
          <w:w w:val="101"/>
          <w:sz w:val="24"/>
        </w:rPr>
        <w:t>o</w:t>
      </w:r>
      <w:r w:rsidRPr="005922DE">
        <w:rPr>
          <w:rFonts w:ascii="Times New Roman" w:hAnsi="Times New Roman"/>
          <w:spacing w:val="3"/>
          <w:w w:val="101"/>
          <w:sz w:val="24"/>
        </w:rPr>
        <w:t>t</w:t>
      </w:r>
      <w:r w:rsidRPr="005922DE">
        <w:rPr>
          <w:rFonts w:ascii="Times New Roman" w:hAnsi="Times New Roman"/>
          <w:w w:val="101"/>
          <w:sz w:val="24"/>
        </w:rPr>
        <w:t>e:</w:t>
      </w:r>
    </w:p>
    <w:p w:rsidR="001A6263" w:rsidRPr="005922DE" w:rsidRDefault="001A6263" w:rsidP="001A6263">
      <w:pPr>
        <w:pStyle w:val="Body"/>
        <w:numPr>
          <w:ilvl w:val="1"/>
          <w:numId w:val="11"/>
        </w:numPr>
        <w:tabs>
          <w:tab w:val="left" w:pos="720"/>
        </w:tabs>
        <w:ind w:left="738" w:right="54"/>
        <w:contextualSpacing/>
        <w:jc w:val="both"/>
        <w:rPr>
          <w:rFonts w:cs="Times New Roman"/>
          <w:sz w:val="24"/>
          <w:szCs w:val="24"/>
        </w:rPr>
      </w:pPr>
      <w:r w:rsidRPr="005922DE">
        <w:rPr>
          <w:rFonts w:cs="Times New Roman"/>
          <w:sz w:val="24"/>
          <w:szCs w:val="24"/>
        </w:rPr>
        <w:t>I</w:t>
      </w:r>
      <w:r w:rsidRPr="005922DE">
        <w:rPr>
          <w:rFonts w:cs="Times New Roman"/>
          <w:spacing w:val="4"/>
          <w:sz w:val="24"/>
          <w:szCs w:val="24"/>
        </w:rPr>
        <w:t>t</w:t>
      </w:r>
      <w:r w:rsidRPr="005922DE">
        <w:rPr>
          <w:rFonts w:cs="Times New Roman"/>
          <w:sz w:val="24"/>
          <w:szCs w:val="24"/>
        </w:rPr>
        <w:t>emf</w:t>
      </w:r>
      <w:r w:rsidRPr="005922DE">
        <w:rPr>
          <w:rFonts w:cs="Times New Roman"/>
          <w:spacing w:val="-1"/>
          <w:sz w:val="24"/>
          <w:szCs w:val="24"/>
        </w:rPr>
        <w:t>o</w:t>
      </w:r>
      <w:r w:rsidRPr="005922DE">
        <w:rPr>
          <w:rFonts w:cs="Times New Roman"/>
          <w:sz w:val="24"/>
          <w:szCs w:val="24"/>
        </w:rPr>
        <w:t>r</w:t>
      </w:r>
      <w:r w:rsidRPr="005922DE">
        <w:rPr>
          <w:rFonts w:cs="Times New Roman"/>
          <w:spacing w:val="-1"/>
          <w:sz w:val="24"/>
          <w:szCs w:val="24"/>
        </w:rPr>
        <w:t>wh</w:t>
      </w:r>
      <w:r w:rsidRPr="005922DE">
        <w:rPr>
          <w:rFonts w:cs="Times New Roman"/>
          <w:spacing w:val="4"/>
          <w:sz w:val="24"/>
          <w:szCs w:val="24"/>
        </w:rPr>
        <w:t>i</w:t>
      </w:r>
      <w:r w:rsidRPr="005922DE">
        <w:rPr>
          <w:rFonts w:cs="Times New Roman"/>
          <w:sz w:val="24"/>
          <w:szCs w:val="24"/>
        </w:rPr>
        <w:t>ch</w:t>
      </w:r>
      <w:r w:rsidRPr="005922DE">
        <w:rPr>
          <w:rFonts w:cs="Times New Roman"/>
          <w:spacing w:val="-1"/>
          <w:sz w:val="24"/>
          <w:szCs w:val="24"/>
        </w:rPr>
        <w:t>n</w:t>
      </w:r>
      <w:r w:rsidRPr="005922DE">
        <w:rPr>
          <w:rFonts w:cs="Times New Roman"/>
          <w:sz w:val="24"/>
          <w:szCs w:val="24"/>
        </w:rPr>
        <w:t>or</w:t>
      </w:r>
      <w:r w:rsidRPr="005922DE">
        <w:rPr>
          <w:rFonts w:cs="Times New Roman"/>
          <w:spacing w:val="-2"/>
          <w:sz w:val="24"/>
          <w:szCs w:val="24"/>
        </w:rPr>
        <w:t>a</w:t>
      </w:r>
      <w:r w:rsidRPr="005922DE">
        <w:rPr>
          <w:rFonts w:cs="Times New Roman"/>
          <w:spacing w:val="4"/>
          <w:sz w:val="24"/>
          <w:szCs w:val="24"/>
        </w:rPr>
        <w:t>t</w:t>
      </w:r>
      <w:r w:rsidRPr="005922DE">
        <w:rPr>
          <w:rFonts w:cs="Times New Roman"/>
          <w:sz w:val="24"/>
          <w:szCs w:val="24"/>
        </w:rPr>
        <w:t>e</w:t>
      </w:r>
      <w:r w:rsidRPr="005922DE">
        <w:rPr>
          <w:rFonts w:cs="Times New Roman"/>
          <w:spacing w:val="2"/>
          <w:sz w:val="24"/>
          <w:szCs w:val="24"/>
        </w:rPr>
        <w:t>o</w:t>
      </w:r>
      <w:r w:rsidRPr="005922DE">
        <w:rPr>
          <w:rFonts w:cs="Times New Roman"/>
          <w:sz w:val="24"/>
          <w:szCs w:val="24"/>
        </w:rPr>
        <w:t>r</w:t>
      </w:r>
      <w:r w:rsidRPr="005922DE">
        <w:rPr>
          <w:rFonts w:cs="Times New Roman"/>
          <w:spacing w:val="2"/>
          <w:sz w:val="24"/>
          <w:szCs w:val="24"/>
        </w:rPr>
        <w:t>p</w:t>
      </w:r>
      <w:r w:rsidRPr="005922DE">
        <w:rPr>
          <w:rFonts w:cs="Times New Roman"/>
          <w:sz w:val="24"/>
          <w:szCs w:val="24"/>
        </w:rPr>
        <w:t>r</w:t>
      </w:r>
      <w:r w:rsidRPr="005922DE">
        <w:rPr>
          <w:rFonts w:cs="Times New Roman"/>
          <w:spacing w:val="1"/>
          <w:sz w:val="24"/>
          <w:szCs w:val="24"/>
        </w:rPr>
        <w:t>i</w:t>
      </w:r>
      <w:r w:rsidRPr="005922DE">
        <w:rPr>
          <w:rFonts w:cs="Times New Roman"/>
          <w:spacing w:val="-2"/>
          <w:sz w:val="24"/>
          <w:szCs w:val="24"/>
        </w:rPr>
        <w:t>c</w:t>
      </w:r>
      <w:r w:rsidRPr="005922DE">
        <w:rPr>
          <w:rFonts w:cs="Times New Roman"/>
          <w:sz w:val="24"/>
          <w:szCs w:val="24"/>
        </w:rPr>
        <w:t>e</w:t>
      </w:r>
      <w:r w:rsidRPr="005922DE">
        <w:rPr>
          <w:rFonts w:cs="Times New Roman"/>
          <w:spacing w:val="2"/>
          <w:sz w:val="24"/>
          <w:szCs w:val="24"/>
        </w:rPr>
        <w:t>h</w:t>
      </w:r>
      <w:r w:rsidRPr="005922DE">
        <w:rPr>
          <w:rFonts w:cs="Times New Roman"/>
          <w:sz w:val="24"/>
          <w:szCs w:val="24"/>
        </w:rPr>
        <w:t>as</w:t>
      </w:r>
      <w:r w:rsidRPr="005922DE">
        <w:rPr>
          <w:rFonts w:cs="Times New Roman"/>
          <w:spacing w:val="2"/>
          <w:sz w:val="24"/>
          <w:szCs w:val="24"/>
        </w:rPr>
        <w:t>b</w:t>
      </w:r>
      <w:r w:rsidRPr="005922DE">
        <w:rPr>
          <w:rFonts w:cs="Times New Roman"/>
          <w:sz w:val="24"/>
          <w:szCs w:val="24"/>
        </w:rPr>
        <w:t>eene</w:t>
      </w:r>
      <w:r w:rsidRPr="005922DE">
        <w:rPr>
          <w:rFonts w:cs="Times New Roman"/>
          <w:spacing w:val="-1"/>
          <w:sz w:val="24"/>
          <w:szCs w:val="24"/>
        </w:rPr>
        <w:t>n</w:t>
      </w:r>
      <w:r w:rsidRPr="005922DE">
        <w:rPr>
          <w:rFonts w:cs="Times New Roman"/>
          <w:spacing w:val="1"/>
          <w:sz w:val="24"/>
          <w:szCs w:val="24"/>
        </w:rPr>
        <w:t>t</w:t>
      </w:r>
      <w:r w:rsidRPr="005922DE">
        <w:rPr>
          <w:rFonts w:cs="Times New Roman"/>
          <w:spacing w:val="-2"/>
          <w:sz w:val="24"/>
          <w:szCs w:val="24"/>
        </w:rPr>
        <w:t>e</w:t>
      </w:r>
      <w:r w:rsidRPr="005922DE">
        <w:rPr>
          <w:rFonts w:cs="Times New Roman"/>
          <w:sz w:val="24"/>
          <w:szCs w:val="24"/>
        </w:rPr>
        <w:t>red</w:t>
      </w:r>
      <w:r w:rsidRPr="005922DE">
        <w:rPr>
          <w:rFonts w:cs="Times New Roman"/>
          <w:spacing w:val="1"/>
          <w:sz w:val="24"/>
          <w:szCs w:val="24"/>
        </w:rPr>
        <w:t>i</w:t>
      </w:r>
      <w:r w:rsidRPr="005922DE">
        <w:rPr>
          <w:rFonts w:cs="Times New Roman"/>
          <w:sz w:val="24"/>
          <w:szCs w:val="24"/>
        </w:rPr>
        <w:t>n</w:t>
      </w:r>
      <w:r w:rsidRPr="005922DE">
        <w:rPr>
          <w:rFonts w:cs="Times New Roman"/>
          <w:spacing w:val="2"/>
          <w:sz w:val="24"/>
          <w:szCs w:val="24"/>
        </w:rPr>
        <w:t>w</w:t>
      </w:r>
      <w:r w:rsidRPr="005922DE">
        <w:rPr>
          <w:rFonts w:cs="Times New Roman"/>
          <w:spacing w:val="-1"/>
          <w:sz w:val="24"/>
          <w:szCs w:val="24"/>
        </w:rPr>
        <w:t>il</w:t>
      </w:r>
      <w:r w:rsidRPr="005922DE">
        <w:rPr>
          <w:rFonts w:cs="Times New Roman"/>
          <w:sz w:val="24"/>
          <w:szCs w:val="24"/>
        </w:rPr>
        <w:t>l</w:t>
      </w:r>
      <w:r w:rsidRPr="005922DE">
        <w:rPr>
          <w:rFonts w:cs="Times New Roman"/>
          <w:spacing w:val="-1"/>
          <w:sz w:val="24"/>
          <w:szCs w:val="24"/>
        </w:rPr>
        <w:t>n</w:t>
      </w:r>
      <w:r w:rsidRPr="005922DE">
        <w:rPr>
          <w:rFonts w:cs="Times New Roman"/>
          <w:spacing w:val="2"/>
          <w:sz w:val="24"/>
          <w:szCs w:val="24"/>
        </w:rPr>
        <w:t>o</w:t>
      </w:r>
      <w:r w:rsidRPr="005922DE">
        <w:rPr>
          <w:rFonts w:cs="Times New Roman"/>
          <w:sz w:val="24"/>
          <w:szCs w:val="24"/>
        </w:rPr>
        <w:t>t</w:t>
      </w:r>
      <w:r w:rsidRPr="005922DE">
        <w:rPr>
          <w:rFonts w:cs="Times New Roman"/>
          <w:spacing w:val="2"/>
          <w:sz w:val="24"/>
          <w:szCs w:val="24"/>
        </w:rPr>
        <w:t>b</w:t>
      </w:r>
      <w:r w:rsidRPr="005922DE">
        <w:rPr>
          <w:rFonts w:cs="Times New Roman"/>
          <w:sz w:val="24"/>
          <w:szCs w:val="24"/>
        </w:rPr>
        <w:t>e</w:t>
      </w:r>
      <w:r w:rsidRPr="005922DE">
        <w:rPr>
          <w:rFonts w:cs="Times New Roman"/>
          <w:spacing w:val="2"/>
          <w:sz w:val="24"/>
          <w:szCs w:val="24"/>
        </w:rPr>
        <w:t>p</w:t>
      </w:r>
      <w:r w:rsidRPr="005922DE">
        <w:rPr>
          <w:rFonts w:cs="Times New Roman"/>
          <w:sz w:val="24"/>
          <w:szCs w:val="24"/>
        </w:rPr>
        <w:t>a</w:t>
      </w:r>
      <w:r w:rsidRPr="005922DE">
        <w:rPr>
          <w:rFonts w:cs="Times New Roman"/>
          <w:spacing w:val="-1"/>
          <w:sz w:val="24"/>
          <w:szCs w:val="24"/>
        </w:rPr>
        <w:t>i</w:t>
      </w:r>
      <w:r w:rsidRPr="005922DE">
        <w:rPr>
          <w:rFonts w:cs="Times New Roman"/>
          <w:sz w:val="24"/>
          <w:szCs w:val="24"/>
        </w:rPr>
        <w:t>d</w:t>
      </w:r>
      <w:r w:rsidRPr="005922DE">
        <w:rPr>
          <w:rFonts w:cs="Times New Roman"/>
          <w:spacing w:val="3"/>
          <w:sz w:val="24"/>
          <w:szCs w:val="24"/>
        </w:rPr>
        <w:t>f</w:t>
      </w:r>
      <w:r w:rsidRPr="005922DE">
        <w:rPr>
          <w:rFonts w:cs="Times New Roman"/>
          <w:spacing w:val="-1"/>
          <w:sz w:val="24"/>
          <w:szCs w:val="24"/>
        </w:rPr>
        <w:t>o</w:t>
      </w:r>
      <w:r w:rsidRPr="005922DE">
        <w:rPr>
          <w:rFonts w:cs="Times New Roman"/>
          <w:sz w:val="24"/>
          <w:szCs w:val="24"/>
        </w:rPr>
        <w:t>r</w:t>
      </w:r>
      <w:r w:rsidRPr="005922DE">
        <w:rPr>
          <w:rFonts w:cs="Times New Roman"/>
          <w:spacing w:val="2"/>
          <w:sz w:val="24"/>
          <w:szCs w:val="24"/>
        </w:rPr>
        <w:t>b</w:t>
      </w:r>
      <w:r w:rsidRPr="005922DE">
        <w:rPr>
          <w:rFonts w:cs="Times New Roman"/>
          <w:sz w:val="24"/>
          <w:szCs w:val="24"/>
        </w:rPr>
        <w:t>y</w:t>
      </w:r>
      <w:r w:rsidRPr="005922DE">
        <w:rPr>
          <w:rFonts w:cs="Times New Roman"/>
          <w:spacing w:val="4"/>
          <w:sz w:val="24"/>
          <w:szCs w:val="24"/>
        </w:rPr>
        <w:t>t</w:t>
      </w:r>
      <w:r w:rsidRPr="005922DE">
        <w:rPr>
          <w:rFonts w:cs="Times New Roman"/>
          <w:spacing w:val="-1"/>
          <w:sz w:val="24"/>
          <w:szCs w:val="24"/>
        </w:rPr>
        <w:t>h</w:t>
      </w:r>
      <w:r w:rsidRPr="005922DE">
        <w:rPr>
          <w:rFonts w:cs="Times New Roman"/>
          <w:sz w:val="24"/>
          <w:szCs w:val="24"/>
        </w:rPr>
        <w:t>e</w:t>
      </w:r>
      <w:r w:rsidRPr="005922DE">
        <w:rPr>
          <w:rFonts w:cs="Times New Roman"/>
          <w:spacing w:val="-3"/>
          <w:sz w:val="24"/>
          <w:szCs w:val="24"/>
        </w:rPr>
        <w:t>E</w:t>
      </w:r>
      <w:r w:rsidRPr="005922DE">
        <w:rPr>
          <w:rFonts w:cs="Times New Roman"/>
          <w:spacing w:val="3"/>
          <w:sz w:val="24"/>
          <w:szCs w:val="24"/>
        </w:rPr>
        <w:t>m</w:t>
      </w:r>
      <w:r w:rsidRPr="005922DE">
        <w:rPr>
          <w:rFonts w:cs="Times New Roman"/>
          <w:spacing w:val="2"/>
          <w:sz w:val="24"/>
          <w:szCs w:val="24"/>
        </w:rPr>
        <w:t>p</w:t>
      </w:r>
      <w:r w:rsidRPr="005922DE">
        <w:rPr>
          <w:rFonts w:cs="Times New Roman"/>
          <w:spacing w:val="1"/>
          <w:sz w:val="24"/>
          <w:szCs w:val="24"/>
        </w:rPr>
        <w:t>l</w:t>
      </w:r>
      <w:r w:rsidRPr="005922DE">
        <w:rPr>
          <w:rFonts w:cs="Times New Roman"/>
          <w:spacing w:val="4"/>
          <w:sz w:val="24"/>
          <w:szCs w:val="24"/>
        </w:rPr>
        <w:t>o</w:t>
      </w:r>
      <w:r w:rsidRPr="005922DE">
        <w:rPr>
          <w:rFonts w:cs="Times New Roman"/>
          <w:spacing w:val="-6"/>
          <w:sz w:val="24"/>
          <w:szCs w:val="24"/>
        </w:rPr>
        <w:t>y</w:t>
      </w:r>
      <w:r w:rsidRPr="005922DE">
        <w:rPr>
          <w:rFonts w:cs="Times New Roman"/>
          <w:sz w:val="24"/>
          <w:szCs w:val="24"/>
        </w:rPr>
        <w:t>er</w:t>
      </w:r>
      <w:r w:rsidRPr="005922DE">
        <w:rPr>
          <w:rFonts w:cs="Times New Roman"/>
          <w:spacing w:val="2"/>
          <w:sz w:val="24"/>
          <w:szCs w:val="24"/>
        </w:rPr>
        <w:t>wh</w:t>
      </w:r>
      <w:r w:rsidRPr="005922DE">
        <w:rPr>
          <w:rFonts w:cs="Times New Roman"/>
          <w:sz w:val="24"/>
          <w:szCs w:val="24"/>
        </w:rPr>
        <w:t>en</w:t>
      </w:r>
      <w:r w:rsidRPr="005922DE">
        <w:rPr>
          <w:rFonts w:cs="Times New Roman"/>
          <w:w w:val="101"/>
          <w:sz w:val="24"/>
          <w:szCs w:val="24"/>
        </w:rPr>
        <w:t>e</w:t>
      </w:r>
      <w:r w:rsidRPr="005922DE">
        <w:rPr>
          <w:rFonts w:cs="Times New Roman"/>
          <w:spacing w:val="-1"/>
          <w:w w:val="101"/>
          <w:sz w:val="24"/>
          <w:szCs w:val="24"/>
        </w:rPr>
        <w:t>x</w:t>
      </w:r>
      <w:r w:rsidRPr="005922DE">
        <w:rPr>
          <w:rFonts w:cs="Times New Roman"/>
          <w:w w:val="101"/>
          <w:sz w:val="24"/>
          <w:szCs w:val="24"/>
        </w:rPr>
        <w:t>ec</w:t>
      </w:r>
      <w:r w:rsidRPr="005922DE">
        <w:rPr>
          <w:rFonts w:cs="Times New Roman"/>
          <w:spacing w:val="2"/>
          <w:w w:val="101"/>
          <w:sz w:val="24"/>
          <w:szCs w:val="24"/>
        </w:rPr>
        <w:t>u</w:t>
      </w:r>
      <w:r w:rsidRPr="005922DE">
        <w:rPr>
          <w:rFonts w:cs="Times New Roman"/>
          <w:spacing w:val="1"/>
          <w:w w:val="101"/>
          <w:sz w:val="24"/>
          <w:szCs w:val="24"/>
        </w:rPr>
        <w:t>t</w:t>
      </w:r>
      <w:r w:rsidRPr="005922DE">
        <w:rPr>
          <w:rFonts w:cs="Times New Roman"/>
          <w:spacing w:val="-2"/>
          <w:w w:val="101"/>
          <w:sz w:val="24"/>
          <w:szCs w:val="24"/>
        </w:rPr>
        <w:t>e</w:t>
      </w:r>
      <w:r w:rsidRPr="005922DE">
        <w:rPr>
          <w:rFonts w:cs="Times New Roman"/>
          <w:w w:val="101"/>
          <w:sz w:val="24"/>
          <w:szCs w:val="24"/>
        </w:rPr>
        <w:t xml:space="preserve">d </w:t>
      </w:r>
      <w:r w:rsidRPr="005922DE">
        <w:rPr>
          <w:rFonts w:cs="Times New Roman"/>
          <w:sz w:val="24"/>
          <w:szCs w:val="24"/>
        </w:rPr>
        <w:t>a</w:t>
      </w:r>
      <w:r w:rsidRPr="005922DE">
        <w:rPr>
          <w:rFonts w:cs="Times New Roman"/>
          <w:spacing w:val="2"/>
          <w:sz w:val="24"/>
          <w:szCs w:val="24"/>
        </w:rPr>
        <w:t>n</w:t>
      </w:r>
      <w:r w:rsidRPr="005922DE">
        <w:rPr>
          <w:rFonts w:cs="Times New Roman"/>
          <w:sz w:val="24"/>
          <w:szCs w:val="24"/>
        </w:rPr>
        <w:t>d</w:t>
      </w:r>
      <w:r w:rsidRPr="005922DE">
        <w:rPr>
          <w:rFonts w:cs="Times New Roman"/>
          <w:spacing w:val="-1"/>
          <w:sz w:val="24"/>
          <w:szCs w:val="24"/>
        </w:rPr>
        <w:t>s</w:t>
      </w:r>
      <w:r w:rsidRPr="005922DE">
        <w:rPr>
          <w:rFonts w:cs="Times New Roman"/>
          <w:spacing w:val="2"/>
          <w:sz w:val="24"/>
          <w:szCs w:val="24"/>
        </w:rPr>
        <w:t>h</w:t>
      </w:r>
      <w:r w:rsidRPr="005922DE">
        <w:rPr>
          <w:rFonts w:cs="Times New Roman"/>
          <w:sz w:val="24"/>
          <w:szCs w:val="24"/>
        </w:rPr>
        <w:t>a</w:t>
      </w:r>
      <w:r w:rsidRPr="005922DE">
        <w:rPr>
          <w:rFonts w:cs="Times New Roman"/>
          <w:spacing w:val="1"/>
          <w:sz w:val="24"/>
          <w:szCs w:val="24"/>
        </w:rPr>
        <w:t>l</w:t>
      </w:r>
      <w:r w:rsidRPr="005922DE">
        <w:rPr>
          <w:rFonts w:cs="Times New Roman"/>
          <w:sz w:val="24"/>
          <w:szCs w:val="24"/>
        </w:rPr>
        <w:t>l</w:t>
      </w:r>
      <w:r w:rsidRPr="005922DE">
        <w:rPr>
          <w:rFonts w:cs="Times New Roman"/>
          <w:spacing w:val="2"/>
          <w:sz w:val="24"/>
          <w:szCs w:val="24"/>
        </w:rPr>
        <w:t>b</w:t>
      </w:r>
      <w:r w:rsidRPr="005922DE">
        <w:rPr>
          <w:rFonts w:cs="Times New Roman"/>
          <w:sz w:val="24"/>
          <w:szCs w:val="24"/>
        </w:rPr>
        <w:t>e</w:t>
      </w:r>
      <w:r w:rsidRPr="005922DE">
        <w:rPr>
          <w:rFonts w:cs="Times New Roman"/>
          <w:spacing w:val="2"/>
          <w:sz w:val="24"/>
          <w:szCs w:val="24"/>
        </w:rPr>
        <w:t>d</w:t>
      </w:r>
      <w:r w:rsidRPr="005922DE">
        <w:rPr>
          <w:rFonts w:cs="Times New Roman"/>
          <w:sz w:val="24"/>
          <w:szCs w:val="24"/>
        </w:rPr>
        <w:t>eem</w:t>
      </w:r>
      <w:r w:rsidRPr="005922DE">
        <w:rPr>
          <w:rFonts w:cs="Times New Roman"/>
          <w:spacing w:val="-2"/>
          <w:sz w:val="24"/>
          <w:szCs w:val="24"/>
        </w:rPr>
        <w:t>e</w:t>
      </w:r>
      <w:r w:rsidRPr="005922DE">
        <w:rPr>
          <w:rFonts w:cs="Times New Roman"/>
          <w:sz w:val="24"/>
          <w:szCs w:val="24"/>
        </w:rPr>
        <w:t>dc</w:t>
      </w:r>
      <w:r w:rsidRPr="005922DE">
        <w:rPr>
          <w:rFonts w:cs="Times New Roman"/>
          <w:spacing w:val="2"/>
          <w:sz w:val="24"/>
          <w:szCs w:val="24"/>
        </w:rPr>
        <w:t>o</w:t>
      </w:r>
      <w:r w:rsidRPr="005922DE">
        <w:rPr>
          <w:rFonts w:cs="Times New Roman"/>
          <w:spacing w:val="-1"/>
          <w:sz w:val="24"/>
          <w:szCs w:val="24"/>
        </w:rPr>
        <w:t>v</w:t>
      </w:r>
      <w:r w:rsidRPr="005922DE">
        <w:rPr>
          <w:rFonts w:cs="Times New Roman"/>
          <w:sz w:val="24"/>
          <w:szCs w:val="24"/>
        </w:rPr>
        <w:t>ered</w:t>
      </w:r>
      <w:r w:rsidRPr="005922DE">
        <w:rPr>
          <w:rFonts w:cs="Times New Roman"/>
          <w:spacing w:val="2"/>
          <w:sz w:val="24"/>
          <w:szCs w:val="24"/>
        </w:rPr>
        <w:t>b</w:t>
      </w:r>
      <w:r w:rsidRPr="005922DE">
        <w:rPr>
          <w:rFonts w:cs="Times New Roman"/>
          <w:sz w:val="24"/>
          <w:szCs w:val="24"/>
        </w:rPr>
        <w:t>y</w:t>
      </w:r>
      <w:r w:rsidRPr="005922DE">
        <w:rPr>
          <w:rFonts w:cs="Times New Roman"/>
          <w:spacing w:val="1"/>
          <w:sz w:val="24"/>
          <w:szCs w:val="24"/>
        </w:rPr>
        <w:t>t</w:t>
      </w:r>
      <w:r w:rsidRPr="005922DE">
        <w:rPr>
          <w:rFonts w:cs="Times New Roman"/>
          <w:spacing w:val="2"/>
          <w:sz w:val="24"/>
          <w:szCs w:val="24"/>
        </w:rPr>
        <w:t>h</w:t>
      </w:r>
      <w:r w:rsidRPr="005922DE">
        <w:rPr>
          <w:rFonts w:cs="Times New Roman"/>
          <w:sz w:val="24"/>
          <w:szCs w:val="24"/>
        </w:rPr>
        <w:t>e</w:t>
      </w:r>
      <w:r w:rsidRPr="005922DE">
        <w:rPr>
          <w:rFonts w:cs="Times New Roman"/>
          <w:spacing w:val="2"/>
          <w:sz w:val="24"/>
          <w:szCs w:val="24"/>
        </w:rPr>
        <w:t>o</w:t>
      </w:r>
      <w:r w:rsidRPr="005922DE">
        <w:rPr>
          <w:rFonts w:cs="Times New Roman"/>
          <w:spacing w:val="4"/>
          <w:sz w:val="24"/>
          <w:szCs w:val="24"/>
        </w:rPr>
        <w:t>t</w:t>
      </w:r>
      <w:r w:rsidRPr="005922DE">
        <w:rPr>
          <w:rFonts w:cs="Times New Roman"/>
          <w:spacing w:val="-1"/>
          <w:sz w:val="24"/>
          <w:szCs w:val="24"/>
        </w:rPr>
        <w:t>h</w:t>
      </w:r>
      <w:r w:rsidRPr="005922DE">
        <w:rPr>
          <w:rFonts w:cs="Times New Roman"/>
          <w:sz w:val="24"/>
          <w:szCs w:val="24"/>
        </w:rPr>
        <w:t>err</w:t>
      </w:r>
      <w:r w:rsidRPr="005922DE">
        <w:rPr>
          <w:rFonts w:cs="Times New Roman"/>
          <w:spacing w:val="-2"/>
          <w:sz w:val="24"/>
          <w:szCs w:val="24"/>
        </w:rPr>
        <w:t>a</w:t>
      </w:r>
      <w:r w:rsidRPr="005922DE">
        <w:rPr>
          <w:rFonts w:cs="Times New Roman"/>
          <w:spacing w:val="4"/>
          <w:sz w:val="24"/>
          <w:szCs w:val="24"/>
        </w:rPr>
        <w:t>t</w:t>
      </w:r>
      <w:r w:rsidRPr="005922DE">
        <w:rPr>
          <w:rFonts w:cs="Times New Roman"/>
          <w:sz w:val="24"/>
          <w:szCs w:val="24"/>
        </w:rPr>
        <w:t>esa</w:t>
      </w:r>
      <w:r w:rsidRPr="005922DE">
        <w:rPr>
          <w:rFonts w:cs="Times New Roman"/>
          <w:spacing w:val="2"/>
          <w:sz w:val="24"/>
          <w:szCs w:val="24"/>
        </w:rPr>
        <w:t>n</w:t>
      </w:r>
      <w:r w:rsidRPr="005922DE">
        <w:rPr>
          <w:rFonts w:cs="Times New Roman"/>
          <w:sz w:val="24"/>
          <w:szCs w:val="24"/>
        </w:rPr>
        <w:t>d</w:t>
      </w:r>
      <w:r w:rsidRPr="005922DE">
        <w:rPr>
          <w:rFonts w:cs="Times New Roman"/>
          <w:spacing w:val="-1"/>
          <w:sz w:val="24"/>
          <w:szCs w:val="24"/>
        </w:rPr>
        <w:t>p</w:t>
      </w:r>
      <w:r w:rsidRPr="005922DE">
        <w:rPr>
          <w:rFonts w:cs="Times New Roman"/>
          <w:sz w:val="24"/>
          <w:szCs w:val="24"/>
        </w:rPr>
        <w:t>r</w:t>
      </w:r>
      <w:r w:rsidRPr="005922DE">
        <w:rPr>
          <w:rFonts w:cs="Times New Roman"/>
          <w:spacing w:val="1"/>
          <w:sz w:val="24"/>
          <w:szCs w:val="24"/>
        </w:rPr>
        <w:t>i</w:t>
      </w:r>
      <w:r w:rsidRPr="005922DE">
        <w:rPr>
          <w:rFonts w:cs="Times New Roman"/>
          <w:sz w:val="24"/>
          <w:szCs w:val="24"/>
        </w:rPr>
        <w:t>ces</w:t>
      </w:r>
      <w:r w:rsidRPr="005922DE">
        <w:rPr>
          <w:rFonts w:cs="Times New Roman"/>
          <w:spacing w:val="-1"/>
          <w:sz w:val="24"/>
          <w:szCs w:val="24"/>
        </w:rPr>
        <w:t>i</w:t>
      </w:r>
      <w:r w:rsidRPr="005922DE">
        <w:rPr>
          <w:rFonts w:cs="Times New Roman"/>
          <w:sz w:val="24"/>
          <w:szCs w:val="24"/>
        </w:rPr>
        <w:t>n</w:t>
      </w:r>
      <w:r w:rsidRPr="005922DE">
        <w:rPr>
          <w:rFonts w:cs="Times New Roman"/>
          <w:spacing w:val="1"/>
          <w:sz w:val="24"/>
          <w:szCs w:val="24"/>
        </w:rPr>
        <w:t>t</w:t>
      </w:r>
      <w:r w:rsidRPr="005922DE">
        <w:rPr>
          <w:rFonts w:cs="Times New Roman"/>
          <w:spacing w:val="2"/>
          <w:sz w:val="24"/>
          <w:szCs w:val="24"/>
        </w:rPr>
        <w:t>h</w:t>
      </w:r>
      <w:r w:rsidRPr="005922DE">
        <w:rPr>
          <w:rFonts w:cs="Times New Roman"/>
          <w:sz w:val="24"/>
          <w:szCs w:val="24"/>
        </w:rPr>
        <w:t>e</w:t>
      </w:r>
      <w:r w:rsidRPr="005922DE">
        <w:rPr>
          <w:rFonts w:cs="Times New Roman"/>
          <w:spacing w:val="-2"/>
          <w:sz w:val="24"/>
          <w:szCs w:val="24"/>
        </w:rPr>
        <w:t>B</w:t>
      </w:r>
      <w:r w:rsidRPr="005922DE">
        <w:rPr>
          <w:rFonts w:cs="Times New Roman"/>
          <w:spacing w:val="1"/>
          <w:sz w:val="24"/>
          <w:szCs w:val="24"/>
        </w:rPr>
        <w:t>i</w:t>
      </w:r>
      <w:r w:rsidRPr="005922DE">
        <w:rPr>
          <w:rFonts w:cs="Times New Roman"/>
          <w:spacing w:val="-1"/>
          <w:sz w:val="24"/>
          <w:szCs w:val="24"/>
        </w:rPr>
        <w:t>l</w:t>
      </w:r>
      <w:r w:rsidRPr="005922DE">
        <w:rPr>
          <w:rFonts w:cs="Times New Roman"/>
          <w:sz w:val="24"/>
          <w:szCs w:val="24"/>
        </w:rPr>
        <w:t>l</w:t>
      </w:r>
      <w:r w:rsidRPr="005922DE">
        <w:rPr>
          <w:rFonts w:cs="Times New Roman"/>
          <w:spacing w:val="2"/>
          <w:sz w:val="24"/>
          <w:szCs w:val="24"/>
        </w:rPr>
        <w:t>o</w:t>
      </w:r>
      <w:r w:rsidRPr="005922DE">
        <w:rPr>
          <w:rFonts w:cs="Times New Roman"/>
          <w:sz w:val="24"/>
          <w:szCs w:val="24"/>
        </w:rPr>
        <w:t>f</w:t>
      </w:r>
      <w:r w:rsidRPr="005922DE">
        <w:rPr>
          <w:rFonts w:cs="Times New Roman"/>
          <w:spacing w:val="-1"/>
          <w:sz w:val="24"/>
          <w:szCs w:val="24"/>
        </w:rPr>
        <w:t>Q</w:t>
      </w:r>
      <w:r w:rsidRPr="005922DE">
        <w:rPr>
          <w:rFonts w:cs="Times New Roman"/>
          <w:spacing w:val="2"/>
          <w:sz w:val="24"/>
          <w:szCs w:val="24"/>
        </w:rPr>
        <w:t>u</w:t>
      </w:r>
      <w:r w:rsidRPr="005922DE">
        <w:rPr>
          <w:rFonts w:cs="Times New Roman"/>
          <w:spacing w:val="-2"/>
          <w:sz w:val="24"/>
          <w:szCs w:val="24"/>
        </w:rPr>
        <w:t>a</w:t>
      </w:r>
      <w:r w:rsidRPr="005922DE">
        <w:rPr>
          <w:rFonts w:cs="Times New Roman"/>
          <w:spacing w:val="-1"/>
          <w:sz w:val="24"/>
          <w:szCs w:val="24"/>
        </w:rPr>
        <w:t>n</w:t>
      </w:r>
      <w:r w:rsidRPr="005922DE">
        <w:rPr>
          <w:rFonts w:cs="Times New Roman"/>
          <w:spacing w:val="1"/>
          <w:sz w:val="24"/>
          <w:szCs w:val="24"/>
        </w:rPr>
        <w:t>t</w:t>
      </w:r>
      <w:r w:rsidRPr="005922DE">
        <w:rPr>
          <w:rFonts w:cs="Times New Roman"/>
          <w:spacing w:val="-1"/>
          <w:sz w:val="24"/>
          <w:szCs w:val="24"/>
        </w:rPr>
        <w:t>i</w:t>
      </w:r>
      <w:r w:rsidRPr="005922DE">
        <w:rPr>
          <w:rFonts w:cs="Times New Roman"/>
          <w:spacing w:val="1"/>
          <w:sz w:val="24"/>
          <w:szCs w:val="24"/>
        </w:rPr>
        <w:t>ti</w:t>
      </w:r>
      <w:r w:rsidRPr="005922DE">
        <w:rPr>
          <w:rFonts w:cs="Times New Roman"/>
          <w:spacing w:val="-2"/>
          <w:sz w:val="24"/>
          <w:szCs w:val="24"/>
        </w:rPr>
        <w:t>e</w:t>
      </w:r>
      <w:r w:rsidRPr="005922DE">
        <w:rPr>
          <w:rFonts w:cs="Times New Roman"/>
          <w:sz w:val="24"/>
          <w:szCs w:val="24"/>
        </w:rPr>
        <w:t>s(r</w:t>
      </w:r>
      <w:r w:rsidRPr="005922DE">
        <w:rPr>
          <w:rFonts w:cs="Times New Roman"/>
          <w:spacing w:val="-2"/>
          <w:sz w:val="24"/>
          <w:szCs w:val="24"/>
        </w:rPr>
        <w:t>e</w:t>
      </w:r>
      <w:r w:rsidRPr="005922DE">
        <w:rPr>
          <w:rFonts w:cs="Times New Roman"/>
          <w:spacing w:val="3"/>
          <w:sz w:val="24"/>
          <w:szCs w:val="24"/>
        </w:rPr>
        <w:t>f</w:t>
      </w:r>
      <w:r w:rsidRPr="005922DE">
        <w:rPr>
          <w:rFonts w:cs="Times New Roman"/>
          <w:sz w:val="24"/>
          <w:szCs w:val="24"/>
        </w:rPr>
        <w:t>e</w:t>
      </w:r>
      <w:r w:rsidRPr="005922DE">
        <w:rPr>
          <w:rFonts w:cs="Times New Roman"/>
          <w:spacing w:val="-2"/>
          <w:sz w:val="24"/>
          <w:szCs w:val="24"/>
        </w:rPr>
        <w:t>r</w:t>
      </w:r>
      <w:r w:rsidRPr="005922DE">
        <w:rPr>
          <w:rFonts w:cs="Times New Roman"/>
          <w:sz w:val="24"/>
          <w:szCs w:val="24"/>
        </w:rPr>
        <w:t>:I</w:t>
      </w:r>
      <w:r w:rsidRPr="005922DE">
        <w:rPr>
          <w:rFonts w:cs="Times New Roman"/>
          <w:spacing w:val="2"/>
          <w:sz w:val="24"/>
          <w:szCs w:val="24"/>
        </w:rPr>
        <w:t>T</w:t>
      </w:r>
      <w:r w:rsidRPr="005922DE">
        <w:rPr>
          <w:rFonts w:cs="Times New Roman"/>
          <w:sz w:val="24"/>
          <w:szCs w:val="24"/>
        </w:rPr>
        <w:t>BC</w:t>
      </w:r>
      <w:r w:rsidRPr="005922DE">
        <w:rPr>
          <w:rFonts w:cs="Times New Roman"/>
          <w:spacing w:val="1"/>
          <w:sz w:val="24"/>
          <w:szCs w:val="24"/>
        </w:rPr>
        <w:t>l</w:t>
      </w:r>
      <w:r w:rsidRPr="005922DE">
        <w:rPr>
          <w:rFonts w:cs="Times New Roman"/>
          <w:sz w:val="24"/>
          <w:szCs w:val="24"/>
        </w:rPr>
        <w:t>a</w:t>
      </w:r>
      <w:r w:rsidRPr="005922DE">
        <w:rPr>
          <w:rFonts w:cs="Times New Roman"/>
          <w:spacing w:val="2"/>
          <w:sz w:val="24"/>
          <w:szCs w:val="24"/>
        </w:rPr>
        <w:t>u</w:t>
      </w:r>
      <w:r w:rsidRPr="005922DE">
        <w:rPr>
          <w:rFonts w:cs="Times New Roman"/>
          <w:spacing w:val="1"/>
          <w:sz w:val="24"/>
          <w:szCs w:val="24"/>
        </w:rPr>
        <w:t>s</w:t>
      </w:r>
      <w:r w:rsidRPr="005922DE">
        <w:rPr>
          <w:rFonts w:cs="Times New Roman"/>
          <w:sz w:val="24"/>
          <w:szCs w:val="24"/>
        </w:rPr>
        <w:t>e</w:t>
      </w:r>
      <w:r w:rsidRPr="005922DE">
        <w:rPr>
          <w:rFonts w:cs="Times New Roman"/>
          <w:spacing w:val="-1"/>
          <w:w w:val="101"/>
          <w:sz w:val="24"/>
          <w:szCs w:val="24"/>
        </w:rPr>
        <w:t>7</w:t>
      </w:r>
      <w:r w:rsidRPr="005922DE">
        <w:rPr>
          <w:rFonts w:cs="Times New Roman"/>
          <w:w w:val="101"/>
          <w:sz w:val="24"/>
          <w:szCs w:val="24"/>
        </w:rPr>
        <w:t xml:space="preserve">.2 </w:t>
      </w:r>
      <w:r w:rsidRPr="005922DE">
        <w:rPr>
          <w:rFonts w:cs="Times New Roman"/>
          <w:sz w:val="24"/>
          <w:szCs w:val="24"/>
        </w:rPr>
        <w:t>a</w:t>
      </w:r>
      <w:r w:rsidRPr="005922DE">
        <w:rPr>
          <w:rFonts w:cs="Times New Roman"/>
          <w:spacing w:val="2"/>
          <w:sz w:val="24"/>
          <w:szCs w:val="24"/>
        </w:rPr>
        <w:t>n</w:t>
      </w:r>
      <w:r w:rsidRPr="005922DE">
        <w:rPr>
          <w:rFonts w:cs="Times New Roman"/>
          <w:sz w:val="24"/>
          <w:szCs w:val="24"/>
        </w:rPr>
        <w:t>dCC</w:t>
      </w:r>
      <w:r w:rsidRPr="005922DE">
        <w:rPr>
          <w:rFonts w:cs="Times New Roman"/>
          <w:spacing w:val="-2"/>
          <w:sz w:val="24"/>
          <w:szCs w:val="24"/>
        </w:rPr>
        <w:t>C</w:t>
      </w:r>
      <w:r w:rsidRPr="005922DE">
        <w:rPr>
          <w:rFonts w:cs="Times New Roman"/>
          <w:spacing w:val="4"/>
          <w:sz w:val="24"/>
          <w:szCs w:val="24"/>
        </w:rPr>
        <w:t>l</w:t>
      </w:r>
      <w:r w:rsidRPr="005922DE">
        <w:rPr>
          <w:rFonts w:cs="Times New Roman"/>
          <w:sz w:val="24"/>
          <w:szCs w:val="24"/>
        </w:rPr>
        <w:t>a</w:t>
      </w:r>
      <w:r w:rsidRPr="005922DE">
        <w:rPr>
          <w:rFonts w:cs="Times New Roman"/>
          <w:spacing w:val="2"/>
          <w:sz w:val="24"/>
          <w:szCs w:val="24"/>
        </w:rPr>
        <w:t>u</w:t>
      </w:r>
      <w:r w:rsidRPr="005922DE">
        <w:rPr>
          <w:rFonts w:cs="Times New Roman"/>
          <w:spacing w:val="1"/>
          <w:sz w:val="24"/>
          <w:szCs w:val="24"/>
        </w:rPr>
        <w:t>s</w:t>
      </w:r>
      <w:r w:rsidRPr="005922DE">
        <w:rPr>
          <w:rFonts w:cs="Times New Roman"/>
          <w:sz w:val="24"/>
          <w:szCs w:val="24"/>
        </w:rPr>
        <w:t>e</w:t>
      </w:r>
      <w:r w:rsidRPr="005922DE">
        <w:rPr>
          <w:rFonts w:cs="Times New Roman"/>
          <w:spacing w:val="-1"/>
          <w:w w:val="101"/>
          <w:sz w:val="24"/>
          <w:szCs w:val="24"/>
        </w:rPr>
        <w:t>3</w:t>
      </w:r>
      <w:r w:rsidRPr="005922DE">
        <w:rPr>
          <w:rFonts w:cs="Times New Roman"/>
          <w:spacing w:val="2"/>
          <w:w w:val="101"/>
          <w:sz w:val="24"/>
          <w:szCs w:val="24"/>
        </w:rPr>
        <w:t>3</w:t>
      </w:r>
      <w:r w:rsidRPr="005922DE">
        <w:rPr>
          <w:rFonts w:cs="Times New Roman"/>
          <w:w w:val="101"/>
          <w:sz w:val="24"/>
          <w:szCs w:val="24"/>
        </w:rPr>
        <w:t>.</w:t>
      </w:r>
      <w:r w:rsidRPr="005922DE">
        <w:rPr>
          <w:rFonts w:cs="Times New Roman"/>
          <w:spacing w:val="-1"/>
          <w:w w:val="101"/>
          <w:sz w:val="24"/>
          <w:szCs w:val="24"/>
        </w:rPr>
        <w:t>2</w:t>
      </w:r>
      <w:r w:rsidRPr="005922DE">
        <w:rPr>
          <w:rFonts w:cs="Times New Roman"/>
          <w:w w:val="101"/>
          <w:sz w:val="24"/>
          <w:szCs w:val="24"/>
        </w:rPr>
        <w:t>).</w:t>
      </w:r>
    </w:p>
    <w:p w:rsidR="001A6263" w:rsidRPr="005922DE" w:rsidRDefault="001A6263" w:rsidP="001A6263">
      <w:pPr>
        <w:contextualSpacing/>
        <w:jc w:val="both"/>
      </w:pPr>
    </w:p>
    <w:p w:rsidR="001A6263" w:rsidRPr="005922DE" w:rsidRDefault="001A6263" w:rsidP="001A6263">
      <w:pPr>
        <w:pStyle w:val="Body"/>
        <w:numPr>
          <w:ilvl w:val="1"/>
          <w:numId w:val="11"/>
        </w:numPr>
        <w:tabs>
          <w:tab w:val="left" w:pos="740"/>
        </w:tabs>
        <w:ind w:left="757" w:right="-20" w:hanging="545"/>
        <w:contextualSpacing/>
        <w:jc w:val="both"/>
        <w:rPr>
          <w:rFonts w:cs="Times New Roman"/>
          <w:sz w:val="24"/>
          <w:szCs w:val="24"/>
        </w:rPr>
      </w:pPr>
      <w:r w:rsidRPr="005922DE">
        <w:rPr>
          <w:rFonts w:cs="Times New Roman"/>
          <w:spacing w:val="-1"/>
          <w:sz w:val="24"/>
          <w:szCs w:val="24"/>
        </w:rPr>
        <w:t>U</w:t>
      </w:r>
      <w:r w:rsidRPr="005922DE">
        <w:rPr>
          <w:rFonts w:cs="Times New Roman"/>
          <w:spacing w:val="2"/>
          <w:sz w:val="24"/>
          <w:szCs w:val="24"/>
        </w:rPr>
        <w:t>n</w:t>
      </w:r>
      <w:r w:rsidRPr="005922DE">
        <w:rPr>
          <w:rFonts w:cs="Times New Roman"/>
          <w:spacing w:val="1"/>
          <w:sz w:val="24"/>
          <w:szCs w:val="24"/>
        </w:rPr>
        <w:t>i</w:t>
      </w:r>
      <w:r w:rsidRPr="005922DE">
        <w:rPr>
          <w:rFonts w:cs="Times New Roman"/>
          <w:sz w:val="24"/>
          <w:szCs w:val="24"/>
        </w:rPr>
        <w:t>t</w:t>
      </w:r>
      <w:r w:rsidRPr="005922DE">
        <w:rPr>
          <w:rFonts w:cs="Times New Roman"/>
          <w:spacing w:val="3"/>
          <w:sz w:val="24"/>
          <w:szCs w:val="24"/>
        </w:rPr>
        <w:t>r</w:t>
      </w:r>
      <w:r w:rsidRPr="005922DE">
        <w:rPr>
          <w:rFonts w:cs="Times New Roman"/>
          <w:spacing w:val="-2"/>
          <w:sz w:val="24"/>
          <w:szCs w:val="24"/>
        </w:rPr>
        <w:t>a</w:t>
      </w:r>
      <w:r w:rsidRPr="005922DE">
        <w:rPr>
          <w:rFonts w:cs="Times New Roman"/>
          <w:spacing w:val="1"/>
          <w:sz w:val="24"/>
          <w:szCs w:val="24"/>
        </w:rPr>
        <w:t>t</w:t>
      </w:r>
      <w:r w:rsidRPr="005922DE">
        <w:rPr>
          <w:rFonts w:cs="Times New Roman"/>
          <w:spacing w:val="-2"/>
          <w:sz w:val="24"/>
          <w:szCs w:val="24"/>
        </w:rPr>
        <w:t>e</w:t>
      </w:r>
      <w:r w:rsidRPr="005922DE">
        <w:rPr>
          <w:rFonts w:cs="Times New Roman"/>
          <w:sz w:val="24"/>
          <w:szCs w:val="24"/>
        </w:rPr>
        <w:t>sa</w:t>
      </w:r>
      <w:r w:rsidRPr="005922DE">
        <w:rPr>
          <w:rFonts w:cs="Times New Roman"/>
          <w:spacing w:val="-3"/>
          <w:sz w:val="24"/>
          <w:szCs w:val="24"/>
        </w:rPr>
        <w:t>n</w:t>
      </w:r>
      <w:r w:rsidRPr="005922DE">
        <w:rPr>
          <w:rFonts w:cs="Times New Roman"/>
          <w:sz w:val="24"/>
          <w:szCs w:val="24"/>
        </w:rPr>
        <w:t>d</w:t>
      </w:r>
      <w:r w:rsidRPr="005922DE">
        <w:rPr>
          <w:rFonts w:cs="Times New Roman"/>
          <w:spacing w:val="2"/>
          <w:sz w:val="24"/>
          <w:szCs w:val="24"/>
        </w:rPr>
        <w:t>p</w:t>
      </w:r>
      <w:r w:rsidRPr="005922DE">
        <w:rPr>
          <w:rFonts w:cs="Times New Roman"/>
          <w:spacing w:val="-2"/>
          <w:sz w:val="24"/>
          <w:szCs w:val="24"/>
        </w:rPr>
        <w:t>r</w:t>
      </w:r>
      <w:r w:rsidRPr="005922DE">
        <w:rPr>
          <w:rFonts w:cs="Times New Roman"/>
          <w:spacing w:val="1"/>
          <w:sz w:val="24"/>
          <w:szCs w:val="24"/>
        </w:rPr>
        <w:t>i</w:t>
      </w:r>
      <w:r w:rsidRPr="005922DE">
        <w:rPr>
          <w:rFonts w:cs="Times New Roman"/>
          <w:sz w:val="24"/>
          <w:szCs w:val="24"/>
        </w:rPr>
        <w:t>c</w:t>
      </w:r>
      <w:r w:rsidRPr="005922DE">
        <w:rPr>
          <w:rFonts w:cs="Times New Roman"/>
          <w:spacing w:val="-2"/>
          <w:sz w:val="24"/>
          <w:szCs w:val="24"/>
        </w:rPr>
        <w:t>e</w:t>
      </w:r>
      <w:r w:rsidRPr="005922DE">
        <w:rPr>
          <w:rFonts w:cs="Times New Roman"/>
          <w:sz w:val="24"/>
          <w:szCs w:val="24"/>
        </w:rPr>
        <w:t>s</w:t>
      </w:r>
      <w:r w:rsidRPr="005922DE">
        <w:rPr>
          <w:rFonts w:cs="Times New Roman"/>
          <w:spacing w:val="-1"/>
          <w:sz w:val="24"/>
          <w:szCs w:val="24"/>
        </w:rPr>
        <w:t>s</w:t>
      </w:r>
      <w:r w:rsidRPr="005922DE">
        <w:rPr>
          <w:rFonts w:cs="Times New Roman"/>
          <w:spacing w:val="2"/>
          <w:sz w:val="24"/>
          <w:szCs w:val="24"/>
        </w:rPr>
        <w:t>h</w:t>
      </w:r>
      <w:r w:rsidRPr="005922DE">
        <w:rPr>
          <w:rFonts w:cs="Times New Roman"/>
          <w:spacing w:val="-2"/>
          <w:sz w:val="24"/>
          <w:szCs w:val="24"/>
        </w:rPr>
        <w:t>a</w:t>
      </w:r>
      <w:r w:rsidRPr="005922DE">
        <w:rPr>
          <w:rFonts w:cs="Times New Roman"/>
          <w:spacing w:val="1"/>
          <w:sz w:val="24"/>
          <w:szCs w:val="24"/>
        </w:rPr>
        <w:t>l</w:t>
      </w:r>
      <w:r w:rsidRPr="005922DE">
        <w:rPr>
          <w:rFonts w:cs="Times New Roman"/>
          <w:sz w:val="24"/>
          <w:szCs w:val="24"/>
        </w:rPr>
        <w:t>l</w:t>
      </w:r>
      <w:r w:rsidRPr="005922DE">
        <w:rPr>
          <w:rFonts w:cs="Times New Roman"/>
          <w:spacing w:val="2"/>
          <w:sz w:val="24"/>
          <w:szCs w:val="24"/>
        </w:rPr>
        <w:t>b</w:t>
      </w:r>
      <w:r w:rsidRPr="005922DE">
        <w:rPr>
          <w:rFonts w:cs="Times New Roman"/>
          <w:sz w:val="24"/>
          <w:szCs w:val="24"/>
        </w:rPr>
        <w:t>e</w:t>
      </w:r>
      <w:r w:rsidRPr="005922DE">
        <w:rPr>
          <w:rFonts w:cs="Times New Roman"/>
          <w:spacing w:val="-1"/>
          <w:sz w:val="24"/>
          <w:szCs w:val="24"/>
        </w:rPr>
        <w:t>q</w:t>
      </w:r>
      <w:r w:rsidRPr="005922DE">
        <w:rPr>
          <w:rFonts w:cs="Times New Roman"/>
          <w:spacing w:val="2"/>
          <w:sz w:val="24"/>
          <w:szCs w:val="24"/>
        </w:rPr>
        <w:t>u</w:t>
      </w:r>
      <w:r w:rsidRPr="005922DE">
        <w:rPr>
          <w:rFonts w:cs="Times New Roman"/>
          <w:spacing w:val="-1"/>
          <w:sz w:val="24"/>
          <w:szCs w:val="24"/>
        </w:rPr>
        <w:t>o</w:t>
      </w:r>
      <w:r w:rsidRPr="005922DE">
        <w:rPr>
          <w:rFonts w:cs="Times New Roman"/>
          <w:spacing w:val="4"/>
          <w:sz w:val="24"/>
          <w:szCs w:val="24"/>
        </w:rPr>
        <w:t>t</w:t>
      </w:r>
      <w:r w:rsidRPr="005922DE">
        <w:rPr>
          <w:rFonts w:cs="Times New Roman"/>
          <w:sz w:val="24"/>
          <w:szCs w:val="24"/>
        </w:rPr>
        <w:t>ed</w:t>
      </w:r>
      <w:r w:rsidRPr="005922DE">
        <w:rPr>
          <w:rFonts w:cs="Times New Roman"/>
          <w:spacing w:val="4"/>
          <w:sz w:val="24"/>
          <w:szCs w:val="24"/>
        </w:rPr>
        <w:t>b</w:t>
      </w:r>
      <w:r w:rsidRPr="005922DE">
        <w:rPr>
          <w:rFonts w:cs="Times New Roman"/>
          <w:sz w:val="24"/>
          <w:szCs w:val="24"/>
        </w:rPr>
        <w:t>y</w:t>
      </w:r>
      <w:r w:rsidRPr="005922DE">
        <w:rPr>
          <w:rFonts w:cs="Times New Roman"/>
          <w:spacing w:val="4"/>
          <w:sz w:val="24"/>
          <w:szCs w:val="24"/>
        </w:rPr>
        <w:t>t</w:t>
      </w:r>
      <w:r w:rsidRPr="005922DE">
        <w:rPr>
          <w:rFonts w:cs="Times New Roman"/>
          <w:spacing w:val="-1"/>
          <w:sz w:val="24"/>
          <w:szCs w:val="24"/>
        </w:rPr>
        <w:t>h</w:t>
      </w:r>
      <w:r w:rsidRPr="005922DE">
        <w:rPr>
          <w:rFonts w:cs="Times New Roman"/>
          <w:sz w:val="24"/>
          <w:szCs w:val="24"/>
        </w:rPr>
        <w:t>e</w:t>
      </w:r>
      <w:r w:rsidRPr="005922DE">
        <w:rPr>
          <w:rFonts w:cs="Times New Roman"/>
          <w:spacing w:val="2"/>
          <w:sz w:val="24"/>
          <w:szCs w:val="24"/>
        </w:rPr>
        <w:t>T</w:t>
      </w:r>
      <w:r w:rsidRPr="005922DE">
        <w:rPr>
          <w:rFonts w:cs="Times New Roman"/>
          <w:sz w:val="24"/>
          <w:szCs w:val="24"/>
        </w:rPr>
        <w:t>e</w:t>
      </w:r>
      <w:r w:rsidRPr="005922DE">
        <w:rPr>
          <w:rFonts w:cs="Times New Roman"/>
          <w:spacing w:val="-1"/>
          <w:sz w:val="24"/>
          <w:szCs w:val="24"/>
        </w:rPr>
        <w:t>n</w:t>
      </w:r>
      <w:r w:rsidRPr="005922DE">
        <w:rPr>
          <w:rFonts w:cs="Times New Roman"/>
          <w:spacing w:val="2"/>
          <w:sz w:val="24"/>
          <w:szCs w:val="24"/>
        </w:rPr>
        <w:t>d</w:t>
      </w:r>
      <w:r w:rsidRPr="005922DE">
        <w:rPr>
          <w:rFonts w:cs="Times New Roman"/>
          <w:spacing w:val="-2"/>
          <w:sz w:val="24"/>
          <w:szCs w:val="24"/>
        </w:rPr>
        <w:t>e</w:t>
      </w:r>
      <w:r w:rsidRPr="005922DE">
        <w:rPr>
          <w:rFonts w:cs="Times New Roman"/>
          <w:spacing w:val="3"/>
          <w:sz w:val="24"/>
          <w:szCs w:val="24"/>
        </w:rPr>
        <w:t>r</w:t>
      </w:r>
      <w:r w:rsidRPr="005922DE">
        <w:rPr>
          <w:rFonts w:cs="Times New Roman"/>
          <w:sz w:val="24"/>
          <w:szCs w:val="24"/>
        </w:rPr>
        <w:t>er</w:t>
      </w:r>
      <w:r w:rsidRPr="005922DE">
        <w:rPr>
          <w:rFonts w:cs="Times New Roman"/>
          <w:spacing w:val="4"/>
          <w:sz w:val="24"/>
          <w:szCs w:val="24"/>
        </w:rPr>
        <w:t>i</w:t>
      </w:r>
      <w:r w:rsidRPr="005922DE">
        <w:rPr>
          <w:rFonts w:cs="Times New Roman"/>
          <w:sz w:val="24"/>
          <w:szCs w:val="24"/>
        </w:rPr>
        <w:t>nI</w:t>
      </w:r>
      <w:r w:rsidRPr="005922DE">
        <w:rPr>
          <w:rFonts w:cs="Times New Roman"/>
          <w:spacing w:val="2"/>
          <w:sz w:val="24"/>
          <w:szCs w:val="24"/>
        </w:rPr>
        <w:t>n</w:t>
      </w:r>
      <w:r w:rsidRPr="005922DE">
        <w:rPr>
          <w:rFonts w:cs="Times New Roman"/>
          <w:spacing w:val="-1"/>
          <w:sz w:val="24"/>
          <w:szCs w:val="24"/>
        </w:rPr>
        <w:t>di</w:t>
      </w:r>
      <w:r w:rsidRPr="005922DE">
        <w:rPr>
          <w:rFonts w:cs="Times New Roman"/>
          <w:sz w:val="24"/>
          <w:szCs w:val="24"/>
        </w:rPr>
        <w:t>an</w:t>
      </w:r>
      <w:r w:rsidRPr="005922DE">
        <w:rPr>
          <w:rFonts w:cs="Times New Roman"/>
          <w:spacing w:val="-2"/>
          <w:w w:val="101"/>
          <w:sz w:val="24"/>
          <w:szCs w:val="24"/>
        </w:rPr>
        <w:t>R</w:t>
      </w:r>
      <w:r w:rsidRPr="005922DE">
        <w:rPr>
          <w:rFonts w:cs="Times New Roman"/>
          <w:spacing w:val="2"/>
          <w:w w:val="101"/>
          <w:sz w:val="24"/>
          <w:szCs w:val="24"/>
        </w:rPr>
        <w:t>up</w:t>
      </w:r>
      <w:r w:rsidRPr="005922DE">
        <w:rPr>
          <w:rFonts w:cs="Times New Roman"/>
          <w:w w:val="101"/>
          <w:sz w:val="24"/>
          <w:szCs w:val="24"/>
        </w:rPr>
        <w:t>ee</w:t>
      </w:r>
      <w:r w:rsidRPr="005922DE">
        <w:rPr>
          <w:rFonts w:cs="Times New Roman"/>
          <w:spacing w:val="1"/>
          <w:w w:val="101"/>
          <w:sz w:val="24"/>
          <w:szCs w:val="24"/>
        </w:rPr>
        <w:t>s</w:t>
      </w:r>
      <w:r w:rsidRPr="005922DE">
        <w:rPr>
          <w:rFonts w:cs="Times New Roman"/>
          <w:w w:val="101"/>
          <w:sz w:val="24"/>
          <w:szCs w:val="24"/>
        </w:rPr>
        <w:t>.</w:t>
      </w:r>
    </w:p>
    <w:p w:rsidR="001A6263" w:rsidRPr="005922DE" w:rsidRDefault="001A6263" w:rsidP="001A6263">
      <w:pPr>
        <w:contextualSpacing/>
        <w:jc w:val="both"/>
      </w:pPr>
    </w:p>
    <w:p w:rsidR="001A6263" w:rsidRPr="005922DE" w:rsidRDefault="001A6263" w:rsidP="001A6263">
      <w:pPr>
        <w:pStyle w:val="Body"/>
        <w:numPr>
          <w:ilvl w:val="1"/>
          <w:numId w:val="11"/>
        </w:numPr>
        <w:tabs>
          <w:tab w:val="left" w:pos="740"/>
        </w:tabs>
        <w:ind w:left="757" w:right="-20" w:hanging="545"/>
        <w:contextualSpacing/>
        <w:jc w:val="both"/>
        <w:rPr>
          <w:rFonts w:cs="Times New Roman"/>
          <w:sz w:val="24"/>
          <w:szCs w:val="24"/>
        </w:rPr>
      </w:pPr>
      <w:r w:rsidRPr="005922DE">
        <w:rPr>
          <w:rFonts w:cs="Times New Roman"/>
          <w:spacing w:val="2"/>
          <w:sz w:val="24"/>
          <w:szCs w:val="24"/>
        </w:rPr>
        <w:t>Wh</w:t>
      </w:r>
      <w:r w:rsidRPr="005922DE">
        <w:rPr>
          <w:rFonts w:cs="Times New Roman"/>
          <w:sz w:val="24"/>
          <w:szCs w:val="24"/>
        </w:rPr>
        <w:t>ere</w:t>
      </w:r>
      <w:r w:rsidRPr="005922DE">
        <w:rPr>
          <w:rFonts w:cs="Times New Roman"/>
          <w:spacing w:val="4"/>
          <w:sz w:val="24"/>
          <w:szCs w:val="24"/>
        </w:rPr>
        <w:t>t</w:t>
      </w:r>
      <w:r w:rsidRPr="005922DE">
        <w:rPr>
          <w:rFonts w:cs="Times New Roman"/>
          <w:spacing w:val="2"/>
          <w:sz w:val="24"/>
          <w:szCs w:val="24"/>
        </w:rPr>
        <w:t>h</w:t>
      </w:r>
      <w:r w:rsidRPr="005922DE">
        <w:rPr>
          <w:rFonts w:cs="Times New Roman"/>
          <w:spacing w:val="-2"/>
          <w:sz w:val="24"/>
          <w:szCs w:val="24"/>
        </w:rPr>
        <w:t>e</w:t>
      </w:r>
      <w:r w:rsidRPr="005922DE">
        <w:rPr>
          <w:rFonts w:cs="Times New Roman"/>
          <w:sz w:val="24"/>
          <w:szCs w:val="24"/>
        </w:rPr>
        <w:t>re</w:t>
      </w:r>
      <w:r w:rsidRPr="005922DE">
        <w:rPr>
          <w:rFonts w:cs="Times New Roman"/>
          <w:spacing w:val="4"/>
          <w:sz w:val="24"/>
          <w:szCs w:val="24"/>
        </w:rPr>
        <w:t>i</w:t>
      </w:r>
      <w:r w:rsidRPr="005922DE">
        <w:rPr>
          <w:rFonts w:cs="Times New Roman"/>
          <w:sz w:val="24"/>
          <w:szCs w:val="24"/>
        </w:rPr>
        <w:t>sa</w:t>
      </w:r>
      <w:r w:rsidRPr="005922DE">
        <w:rPr>
          <w:rFonts w:cs="Times New Roman"/>
          <w:spacing w:val="-1"/>
          <w:sz w:val="24"/>
          <w:szCs w:val="24"/>
        </w:rPr>
        <w:t>d</w:t>
      </w:r>
      <w:r w:rsidRPr="005922DE">
        <w:rPr>
          <w:rFonts w:cs="Times New Roman"/>
          <w:spacing w:val="1"/>
          <w:sz w:val="24"/>
          <w:szCs w:val="24"/>
        </w:rPr>
        <w:t>is</w:t>
      </w:r>
      <w:r w:rsidRPr="005922DE">
        <w:rPr>
          <w:rFonts w:cs="Times New Roman"/>
          <w:sz w:val="24"/>
          <w:szCs w:val="24"/>
        </w:rPr>
        <w:t>cr</w:t>
      </w:r>
      <w:r w:rsidRPr="005922DE">
        <w:rPr>
          <w:rFonts w:cs="Times New Roman"/>
          <w:spacing w:val="-2"/>
          <w:sz w:val="24"/>
          <w:szCs w:val="24"/>
        </w:rPr>
        <w:t>e</w:t>
      </w:r>
      <w:r w:rsidRPr="005922DE">
        <w:rPr>
          <w:rFonts w:cs="Times New Roman"/>
          <w:spacing w:val="2"/>
          <w:sz w:val="24"/>
          <w:szCs w:val="24"/>
        </w:rPr>
        <w:t>p</w:t>
      </w:r>
      <w:r w:rsidRPr="005922DE">
        <w:rPr>
          <w:rFonts w:cs="Times New Roman"/>
          <w:sz w:val="24"/>
          <w:szCs w:val="24"/>
        </w:rPr>
        <w:t>a</w:t>
      </w:r>
      <w:r w:rsidRPr="005922DE">
        <w:rPr>
          <w:rFonts w:cs="Times New Roman"/>
          <w:spacing w:val="2"/>
          <w:sz w:val="24"/>
          <w:szCs w:val="24"/>
        </w:rPr>
        <w:t>n</w:t>
      </w:r>
      <w:r w:rsidRPr="005922DE">
        <w:rPr>
          <w:rFonts w:cs="Times New Roman"/>
          <w:spacing w:val="3"/>
          <w:sz w:val="24"/>
          <w:szCs w:val="24"/>
        </w:rPr>
        <w:t>c</w:t>
      </w:r>
      <w:r w:rsidRPr="005922DE">
        <w:rPr>
          <w:rFonts w:cs="Times New Roman"/>
          <w:sz w:val="24"/>
          <w:szCs w:val="24"/>
        </w:rPr>
        <w:t>y</w:t>
      </w:r>
      <w:r w:rsidRPr="005922DE">
        <w:rPr>
          <w:rFonts w:cs="Times New Roman"/>
          <w:spacing w:val="2"/>
          <w:sz w:val="24"/>
          <w:szCs w:val="24"/>
        </w:rPr>
        <w:t>b</w:t>
      </w:r>
      <w:r w:rsidRPr="005922DE">
        <w:rPr>
          <w:rFonts w:cs="Times New Roman"/>
          <w:sz w:val="24"/>
          <w:szCs w:val="24"/>
        </w:rPr>
        <w:t>e</w:t>
      </w:r>
      <w:r w:rsidRPr="005922DE">
        <w:rPr>
          <w:rFonts w:cs="Times New Roman"/>
          <w:spacing w:val="1"/>
          <w:sz w:val="24"/>
          <w:szCs w:val="24"/>
        </w:rPr>
        <w:t>t</w:t>
      </w:r>
      <w:r w:rsidRPr="005922DE">
        <w:rPr>
          <w:rFonts w:cs="Times New Roman"/>
          <w:spacing w:val="-1"/>
          <w:sz w:val="24"/>
          <w:szCs w:val="24"/>
        </w:rPr>
        <w:t>w</w:t>
      </w:r>
      <w:r w:rsidRPr="005922DE">
        <w:rPr>
          <w:rFonts w:cs="Times New Roman"/>
          <w:sz w:val="24"/>
          <w:szCs w:val="24"/>
        </w:rPr>
        <w:t>een</w:t>
      </w:r>
      <w:r w:rsidRPr="005922DE">
        <w:rPr>
          <w:rFonts w:cs="Times New Roman"/>
          <w:spacing w:val="-1"/>
          <w:sz w:val="24"/>
          <w:szCs w:val="24"/>
        </w:rPr>
        <w:t>t</w:t>
      </w:r>
      <w:r w:rsidRPr="005922DE">
        <w:rPr>
          <w:rFonts w:cs="Times New Roman"/>
          <w:spacing w:val="2"/>
          <w:sz w:val="24"/>
          <w:szCs w:val="24"/>
        </w:rPr>
        <w:t>h</w:t>
      </w:r>
      <w:r w:rsidRPr="005922DE">
        <w:rPr>
          <w:rFonts w:cs="Times New Roman"/>
          <w:sz w:val="24"/>
          <w:szCs w:val="24"/>
        </w:rPr>
        <w:t>e</w:t>
      </w:r>
      <w:r w:rsidRPr="005922DE">
        <w:rPr>
          <w:rFonts w:cs="Times New Roman"/>
          <w:spacing w:val="3"/>
          <w:sz w:val="24"/>
          <w:szCs w:val="24"/>
        </w:rPr>
        <w:t>r</w:t>
      </w:r>
      <w:r w:rsidRPr="005922DE">
        <w:rPr>
          <w:rFonts w:cs="Times New Roman"/>
          <w:spacing w:val="-2"/>
          <w:sz w:val="24"/>
          <w:szCs w:val="24"/>
        </w:rPr>
        <w:t>a</w:t>
      </w:r>
      <w:r w:rsidRPr="005922DE">
        <w:rPr>
          <w:rFonts w:cs="Times New Roman"/>
          <w:spacing w:val="1"/>
          <w:sz w:val="24"/>
          <w:szCs w:val="24"/>
        </w:rPr>
        <w:t>t</w:t>
      </w:r>
      <w:r w:rsidRPr="005922DE">
        <w:rPr>
          <w:rFonts w:cs="Times New Roman"/>
          <w:sz w:val="24"/>
          <w:szCs w:val="24"/>
        </w:rPr>
        <w:t>e</w:t>
      </w:r>
      <w:r w:rsidRPr="005922DE">
        <w:rPr>
          <w:rFonts w:cs="Times New Roman"/>
          <w:spacing w:val="1"/>
          <w:sz w:val="24"/>
          <w:szCs w:val="24"/>
        </w:rPr>
        <w:t>i</w:t>
      </w:r>
      <w:r w:rsidRPr="005922DE">
        <w:rPr>
          <w:rFonts w:cs="Times New Roman"/>
          <w:sz w:val="24"/>
          <w:szCs w:val="24"/>
        </w:rPr>
        <w:t>n</w:t>
      </w:r>
      <w:r w:rsidRPr="005922DE">
        <w:rPr>
          <w:rFonts w:cs="Times New Roman"/>
          <w:spacing w:val="-2"/>
          <w:sz w:val="24"/>
          <w:szCs w:val="24"/>
        </w:rPr>
        <w:t>f</w:t>
      </w:r>
      <w:r w:rsidRPr="005922DE">
        <w:rPr>
          <w:rFonts w:cs="Times New Roman"/>
          <w:spacing w:val="4"/>
          <w:sz w:val="24"/>
          <w:szCs w:val="24"/>
        </w:rPr>
        <w:t>i</w:t>
      </w:r>
      <w:r w:rsidRPr="005922DE">
        <w:rPr>
          <w:rFonts w:cs="Times New Roman"/>
          <w:spacing w:val="-1"/>
          <w:sz w:val="24"/>
          <w:szCs w:val="24"/>
        </w:rPr>
        <w:t>g</w:t>
      </w:r>
      <w:r w:rsidRPr="005922DE">
        <w:rPr>
          <w:rFonts w:cs="Times New Roman"/>
          <w:spacing w:val="2"/>
          <w:sz w:val="24"/>
          <w:szCs w:val="24"/>
        </w:rPr>
        <w:t>u</w:t>
      </w:r>
      <w:r w:rsidRPr="005922DE">
        <w:rPr>
          <w:rFonts w:cs="Times New Roman"/>
          <w:sz w:val="24"/>
          <w:szCs w:val="24"/>
        </w:rPr>
        <w:t>resa</w:t>
      </w:r>
      <w:r w:rsidRPr="005922DE">
        <w:rPr>
          <w:rFonts w:cs="Times New Roman"/>
          <w:spacing w:val="-3"/>
          <w:sz w:val="24"/>
          <w:szCs w:val="24"/>
        </w:rPr>
        <w:t>n</w:t>
      </w:r>
      <w:r w:rsidRPr="005922DE">
        <w:rPr>
          <w:rFonts w:cs="Times New Roman"/>
          <w:sz w:val="24"/>
          <w:szCs w:val="24"/>
        </w:rPr>
        <w:t>d</w:t>
      </w:r>
      <w:r w:rsidRPr="005922DE">
        <w:rPr>
          <w:rFonts w:cs="Times New Roman"/>
          <w:spacing w:val="-1"/>
          <w:sz w:val="24"/>
          <w:szCs w:val="24"/>
        </w:rPr>
        <w:t>w</w:t>
      </w:r>
      <w:r w:rsidRPr="005922DE">
        <w:rPr>
          <w:rFonts w:cs="Times New Roman"/>
          <w:spacing w:val="2"/>
          <w:sz w:val="24"/>
          <w:szCs w:val="24"/>
        </w:rPr>
        <w:t>o</w:t>
      </w:r>
      <w:r w:rsidRPr="005922DE">
        <w:rPr>
          <w:rFonts w:cs="Times New Roman"/>
          <w:sz w:val="24"/>
          <w:szCs w:val="24"/>
        </w:rPr>
        <w:t>r</w:t>
      </w:r>
      <w:r w:rsidRPr="005922DE">
        <w:rPr>
          <w:rFonts w:cs="Times New Roman"/>
          <w:spacing w:val="-1"/>
          <w:sz w:val="24"/>
          <w:szCs w:val="24"/>
        </w:rPr>
        <w:t>d</w:t>
      </w:r>
      <w:r w:rsidRPr="005922DE">
        <w:rPr>
          <w:rFonts w:cs="Times New Roman"/>
          <w:spacing w:val="1"/>
          <w:sz w:val="24"/>
          <w:szCs w:val="24"/>
        </w:rPr>
        <w:t>s</w:t>
      </w:r>
      <w:r w:rsidRPr="005922DE">
        <w:rPr>
          <w:rFonts w:cs="Times New Roman"/>
          <w:sz w:val="24"/>
          <w:szCs w:val="24"/>
        </w:rPr>
        <w:t>,</w:t>
      </w:r>
      <w:r w:rsidRPr="005922DE">
        <w:rPr>
          <w:rFonts w:cs="Times New Roman"/>
          <w:spacing w:val="4"/>
          <w:sz w:val="24"/>
          <w:szCs w:val="24"/>
        </w:rPr>
        <w:t>t</w:t>
      </w:r>
      <w:r w:rsidRPr="005922DE">
        <w:rPr>
          <w:rFonts w:cs="Times New Roman"/>
          <w:spacing w:val="-1"/>
          <w:sz w:val="24"/>
          <w:szCs w:val="24"/>
        </w:rPr>
        <w:t>h</w:t>
      </w:r>
      <w:r w:rsidRPr="005922DE">
        <w:rPr>
          <w:rFonts w:cs="Times New Roman"/>
          <w:sz w:val="24"/>
          <w:szCs w:val="24"/>
        </w:rPr>
        <w:t>er</w:t>
      </w:r>
      <w:r w:rsidRPr="005922DE">
        <w:rPr>
          <w:rFonts w:cs="Times New Roman"/>
          <w:spacing w:val="-2"/>
          <w:sz w:val="24"/>
          <w:szCs w:val="24"/>
        </w:rPr>
        <w:t>a</w:t>
      </w:r>
      <w:r w:rsidRPr="005922DE">
        <w:rPr>
          <w:rFonts w:cs="Times New Roman"/>
          <w:spacing w:val="4"/>
          <w:sz w:val="24"/>
          <w:szCs w:val="24"/>
        </w:rPr>
        <w:t>t</w:t>
      </w:r>
      <w:r w:rsidRPr="005922DE">
        <w:rPr>
          <w:rFonts w:cs="Times New Roman"/>
          <w:sz w:val="24"/>
          <w:szCs w:val="24"/>
        </w:rPr>
        <w:t>es</w:t>
      </w:r>
      <w:r w:rsidRPr="005922DE">
        <w:rPr>
          <w:rFonts w:cs="Times New Roman"/>
          <w:spacing w:val="4"/>
          <w:sz w:val="24"/>
          <w:szCs w:val="24"/>
        </w:rPr>
        <w:t>i</w:t>
      </w:r>
      <w:r w:rsidRPr="005922DE">
        <w:rPr>
          <w:rFonts w:cs="Times New Roman"/>
          <w:sz w:val="24"/>
          <w:szCs w:val="24"/>
        </w:rPr>
        <w:t>n</w:t>
      </w:r>
      <w:r w:rsidRPr="005922DE">
        <w:rPr>
          <w:rFonts w:cs="Times New Roman"/>
          <w:spacing w:val="-1"/>
          <w:sz w:val="24"/>
          <w:szCs w:val="24"/>
        </w:rPr>
        <w:t>w</w:t>
      </w:r>
      <w:r w:rsidRPr="005922DE">
        <w:rPr>
          <w:rFonts w:cs="Times New Roman"/>
          <w:spacing w:val="2"/>
          <w:sz w:val="24"/>
          <w:szCs w:val="24"/>
        </w:rPr>
        <w:t>o</w:t>
      </w:r>
      <w:r w:rsidRPr="005922DE">
        <w:rPr>
          <w:rFonts w:cs="Times New Roman"/>
          <w:sz w:val="24"/>
          <w:szCs w:val="24"/>
        </w:rPr>
        <w:t>r</w:t>
      </w:r>
      <w:r w:rsidRPr="005922DE">
        <w:rPr>
          <w:rFonts w:cs="Times New Roman"/>
          <w:spacing w:val="-1"/>
          <w:sz w:val="24"/>
          <w:szCs w:val="24"/>
        </w:rPr>
        <w:t>d</w:t>
      </w:r>
      <w:r w:rsidRPr="005922DE">
        <w:rPr>
          <w:rFonts w:cs="Times New Roman"/>
          <w:sz w:val="24"/>
          <w:szCs w:val="24"/>
        </w:rPr>
        <w:t>s</w:t>
      </w:r>
      <w:r w:rsidRPr="005922DE">
        <w:rPr>
          <w:rFonts w:cs="Times New Roman"/>
          <w:spacing w:val="-3"/>
          <w:sz w:val="24"/>
          <w:szCs w:val="24"/>
        </w:rPr>
        <w:t>w</w:t>
      </w:r>
      <w:r w:rsidRPr="005922DE">
        <w:rPr>
          <w:rFonts w:cs="Times New Roman"/>
          <w:spacing w:val="1"/>
          <w:sz w:val="24"/>
          <w:szCs w:val="24"/>
        </w:rPr>
        <w:t>i</w:t>
      </w:r>
      <w:r w:rsidRPr="005922DE">
        <w:rPr>
          <w:rFonts w:cs="Times New Roman"/>
          <w:spacing w:val="-1"/>
          <w:sz w:val="24"/>
          <w:szCs w:val="24"/>
        </w:rPr>
        <w:t>l</w:t>
      </w:r>
      <w:r w:rsidRPr="005922DE">
        <w:rPr>
          <w:rFonts w:cs="Times New Roman"/>
          <w:sz w:val="24"/>
          <w:szCs w:val="24"/>
        </w:rPr>
        <w:t>l</w:t>
      </w:r>
      <w:r w:rsidRPr="005922DE">
        <w:rPr>
          <w:rFonts w:cs="Times New Roman"/>
          <w:spacing w:val="-1"/>
          <w:w w:val="101"/>
          <w:sz w:val="24"/>
          <w:szCs w:val="24"/>
        </w:rPr>
        <w:t>g</w:t>
      </w:r>
      <w:r w:rsidRPr="005922DE">
        <w:rPr>
          <w:rFonts w:cs="Times New Roman"/>
          <w:spacing w:val="2"/>
          <w:w w:val="101"/>
          <w:sz w:val="24"/>
          <w:szCs w:val="24"/>
        </w:rPr>
        <w:t>o</w:t>
      </w:r>
      <w:r w:rsidRPr="005922DE">
        <w:rPr>
          <w:rFonts w:cs="Times New Roman"/>
          <w:spacing w:val="-1"/>
          <w:w w:val="101"/>
          <w:sz w:val="24"/>
          <w:szCs w:val="24"/>
        </w:rPr>
        <w:t>v</w:t>
      </w:r>
      <w:r w:rsidRPr="005922DE">
        <w:rPr>
          <w:rFonts w:cs="Times New Roman"/>
          <w:w w:val="101"/>
          <w:sz w:val="24"/>
          <w:szCs w:val="24"/>
        </w:rPr>
        <w:t>er</w:t>
      </w:r>
      <w:r w:rsidRPr="005922DE">
        <w:rPr>
          <w:rFonts w:cs="Times New Roman"/>
          <w:spacing w:val="2"/>
          <w:w w:val="101"/>
          <w:sz w:val="24"/>
          <w:szCs w:val="24"/>
        </w:rPr>
        <w:t>n</w:t>
      </w:r>
      <w:r w:rsidRPr="005922DE">
        <w:rPr>
          <w:rFonts w:cs="Times New Roman"/>
          <w:w w:val="101"/>
          <w:sz w:val="24"/>
          <w:szCs w:val="24"/>
        </w:rPr>
        <w:t xml:space="preserve">. </w:t>
      </w:r>
      <w:r w:rsidRPr="005922DE">
        <w:rPr>
          <w:rFonts w:cs="Times New Roman"/>
          <w:spacing w:val="3"/>
          <w:sz w:val="24"/>
          <w:szCs w:val="24"/>
        </w:rPr>
        <w:t>[</w:t>
      </w:r>
      <w:r w:rsidRPr="005922DE">
        <w:rPr>
          <w:rFonts w:cs="Times New Roman"/>
          <w:spacing w:val="-2"/>
          <w:sz w:val="24"/>
          <w:szCs w:val="24"/>
        </w:rPr>
        <w:t>I</w:t>
      </w:r>
      <w:r w:rsidRPr="005922DE">
        <w:rPr>
          <w:rFonts w:cs="Times New Roman"/>
          <w:spacing w:val="2"/>
          <w:sz w:val="24"/>
          <w:szCs w:val="24"/>
        </w:rPr>
        <w:t>T</w:t>
      </w:r>
      <w:r w:rsidRPr="005922DE">
        <w:rPr>
          <w:rFonts w:cs="Times New Roman"/>
          <w:sz w:val="24"/>
          <w:szCs w:val="24"/>
        </w:rPr>
        <w:t>B</w:t>
      </w:r>
      <w:r w:rsidRPr="005922DE">
        <w:rPr>
          <w:rFonts w:cs="Times New Roman"/>
          <w:spacing w:val="-2"/>
          <w:sz w:val="24"/>
          <w:szCs w:val="24"/>
        </w:rPr>
        <w:t>C</w:t>
      </w:r>
      <w:r w:rsidRPr="005922DE">
        <w:rPr>
          <w:rFonts w:cs="Times New Roman"/>
          <w:spacing w:val="4"/>
          <w:sz w:val="24"/>
          <w:szCs w:val="24"/>
        </w:rPr>
        <w:t>l</w:t>
      </w:r>
      <w:r w:rsidRPr="005922DE">
        <w:rPr>
          <w:rFonts w:cs="Times New Roman"/>
          <w:sz w:val="24"/>
          <w:szCs w:val="24"/>
        </w:rPr>
        <w:t>a</w:t>
      </w:r>
      <w:r w:rsidRPr="005922DE">
        <w:rPr>
          <w:rFonts w:cs="Times New Roman"/>
          <w:spacing w:val="2"/>
          <w:sz w:val="24"/>
          <w:szCs w:val="24"/>
        </w:rPr>
        <w:t>u</w:t>
      </w:r>
      <w:r w:rsidRPr="005922DE">
        <w:rPr>
          <w:rFonts w:cs="Times New Roman"/>
          <w:spacing w:val="1"/>
          <w:sz w:val="24"/>
          <w:szCs w:val="24"/>
        </w:rPr>
        <w:t>s</w:t>
      </w:r>
      <w:r w:rsidRPr="005922DE">
        <w:rPr>
          <w:rFonts w:cs="Times New Roman"/>
          <w:sz w:val="24"/>
          <w:szCs w:val="24"/>
        </w:rPr>
        <w:t>e</w:t>
      </w:r>
      <w:r w:rsidRPr="005922DE">
        <w:rPr>
          <w:rFonts w:cs="Times New Roman"/>
          <w:spacing w:val="2"/>
          <w:w w:val="101"/>
          <w:sz w:val="24"/>
          <w:szCs w:val="24"/>
        </w:rPr>
        <w:t>19</w:t>
      </w:r>
      <w:r w:rsidRPr="005922DE">
        <w:rPr>
          <w:rFonts w:cs="Times New Roman"/>
          <w:w w:val="101"/>
          <w:sz w:val="24"/>
          <w:szCs w:val="24"/>
        </w:rPr>
        <w:t>.</w:t>
      </w:r>
      <w:r w:rsidRPr="005922DE">
        <w:rPr>
          <w:rFonts w:cs="Times New Roman"/>
          <w:spacing w:val="-1"/>
          <w:w w:val="101"/>
          <w:sz w:val="24"/>
          <w:szCs w:val="24"/>
        </w:rPr>
        <w:t>1</w:t>
      </w:r>
      <w:r w:rsidRPr="005922DE">
        <w:rPr>
          <w:rFonts w:cs="Times New Roman"/>
          <w:spacing w:val="3"/>
          <w:w w:val="101"/>
          <w:sz w:val="24"/>
          <w:szCs w:val="24"/>
        </w:rPr>
        <w:t>(</w:t>
      </w:r>
      <w:r w:rsidRPr="005922DE">
        <w:rPr>
          <w:rFonts w:cs="Times New Roman"/>
          <w:w w:val="101"/>
          <w:sz w:val="24"/>
          <w:szCs w:val="24"/>
        </w:rPr>
        <w:t>a)]</w:t>
      </w:r>
    </w:p>
    <w:p w:rsidR="001A6263" w:rsidRPr="005922DE" w:rsidRDefault="001A6263" w:rsidP="001A6263">
      <w:pPr>
        <w:contextualSpacing/>
        <w:jc w:val="both"/>
      </w:pPr>
    </w:p>
    <w:p w:rsidR="001A6263" w:rsidRDefault="001A6263" w:rsidP="001A6263">
      <w:pPr>
        <w:tabs>
          <w:tab w:val="left" w:pos="720"/>
          <w:tab w:val="center" w:pos="4680"/>
        </w:tabs>
        <w:suppressAutoHyphens/>
        <w:ind w:firstLine="720"/>
        <w:jc w:val="center"/>
        <w:outlineLvl w:val="0"/>
        <w:rPr>
          <w:w w:val="101"/>
          <w:szCs w:val="24"/>
        </w:rPr>
      </w:pPr>
      <w:r w:rsidRPr="005922DE">
        <w:rPr>
          <w:spacing w:val="2"/>
          <w:szCs w:val="24"/>
        </w:rPr>
        <w:t>Wh</w:t>
      </w:r>
      <w:r w:rsidRPr="005922DE">
        <w:rPr>
          <w:szCs w:val="24"/>
        </w:rPr>
        <w:t>ere</w:t>
      </w:r>
      <w:r w:rsidRPr="005922DE">
        <w:rPr>
          <w:spacing w:val="1"/>
          <w:szCs w:val="24"/>
        </w:rPr>
        <w:t>t</w:t>
      </w:r>
      <w:r w:rsidRPr="005922DE">
        <w:rPr>
          <w:spacing w:val="2"/>
          <w:szCs w:val="24"/>
        </w:rPr>
        <w:t>h</w:t>
      </w:r>
      <w:r w:rsidRPr="005922DE">
        <w:rPr>
          <w:spacing w:val="-2"/>
          <w:szCs w:val="24"/>
        </w:rPr>
        <w:t>e</w:t>
      </w:r>
      <w:r w:rsidRPr="005922DE">
        <w:rPr>
          <w:szCs w:val="24"/>
        </w:rPr>
        <w:t>re</w:t>
      </w:r>
      <w:r w:rsidRPr="005922DE">
        <w:rPr>
          <w:spacing w:val="1"/>
          <w:szCs w:val="24"/>
        </w:rPr>
        <w:t>i</w:t>
      </w:r>
      <w:r w:rsidRPr="005922DE">
        <w:rPr>
          <w:szCs w:val="24"/>
        </w:rPr>
        <w:t>sa</w:t>
      </w:r>
      <w:r w:rsidRPr="005922DE">
        <w:rPr>
          <w:spacing w:val="-1"/>
          <w:szCs w:val="24"/>
        </w:rPr>
        <w:t>d</w:t>
      </w:r>
      <w:r w:rsidRPr="005922DE">
        <w:rPr>
          <w:spacing w:val="1"/>
          <w:szCs w:val="24"/>
        </w:rPr>
        <w:t>is</w:t>
      </w:r>
      <w:r w:rsidRPr="005922DE">
        <w:rPr>
          <w:szCs w:val="24"/>
        </w:rPr>
        <w:t>c</w:t>
      </w:r>
      <w:r w:rsidRPr="005922DE">
        <w:rPr>
          <w:spacing w:val="3"/>
          <w:szCs w:val="24"/>
        </w:rPr>
        <w:t>r</w:t>
      </w:r>
      <w:r w:rsidRPr="005922DE">
        <w:rPr>
          <w:spacing w:val="-2"/>
          <w:szCs w:val="24"/>
        </w:rPr>
        <w:t>e</w:t>
      </w:r>
      <w:r w:rsidRPr="005922DE">
        <w:rPr>
          <w:spacing w:val="2"/>
          <w:szCs w:val="24"/>
        </w:rPr>
        <w:t>p</w:t>
      </w:r>
      <w:r w:rsidRPr="005922DE">
        <w:rPr>
          <w:szCs w:val="24"/>
        </w:rPr>
        <w:t>a</w:t>
      </w:r>
      <w:r w:rsidRPr="005922DE">
        <w:rPr>
          <w:spacing w:val="-1"/>
          <w:szCs w:val="24"/>
        </w:rPr>
        <w:t>n</w:t>
      </w:r>
      <w:r w:rsidRPr="005922DE">
        <w:rPr>
          <w:spacing w:val="3"/>
          <w:szCs w:val="24"/>
        </w:rPr>
        <w:t>c</w:t>
      </w:r>
      <w:r w:rsidRPr="005922DE">
        <w:rPr>
          <w:szCs w:val="24"/>
        </w:rPr>
        <w:t>y</w:t>
      </w:r>
      <w:r w:rsidRPr="005922DE">
        <w:rPr>
          <w:spacing w:val="2"/>
          <w:szCs w:val="24"/>
        </w:rPr>
        <w:t>b</w:t>
      </w:r>
      <w:r w:rsidRPr="005922DE">
        <w:rPr>
          <w:szCs w:val="24"/>
        </w:rPr>
        <w:t>e</w:t>
      </w:r>
      <w:r w:rsidRPr="005922DE">
        <w:rPr>
          <w:spacing w:val="1"/>
          <w:szCs w:val="24"/>
        </w:rPr>
        <w:t>t</w:t>
      </w:r>
      <w:r w:rsidRPr="005922DE">
        <w:rPr>
          <w:spacing w:val="-1"/>
          <w:szCs w:val="24"/>
        </w:rPr>
        <w:t>w</w:t>
      </w:r>
      <w:r w:rsidRPr="005922DE">
        <w:rPr>
          <w:szCs w:val="24"/>
        </w:rPr>
        <w:t>een</w:t>
      </w:r>
      <w:r w:rsidRPr="005922DE">
        <w:rPr>
          <w:spacing w:val="-1"/>
          <w:szCs w:val="24"/>
        </w:rPr>
        <w:t>t</w:t>
      </w:r>
      <w:r w:rsidRPr="005922DE">
        <w:rPr>
          <w:spacing w:val="2"/>
          <w:szCs w:val="24"/>
        </w:rPr>
        <w:t>h</w:t>
      </w:r>
      <w:r w:rsidRPr="005922DE">
        <w:rPr>
          <w:szCs w:val="24"/>
        </w:rPr>
        <w:t>e</w:t>
      </w:r>
      <w:r w:rsidRPr="005922DE">
        <w:rPr>
          <w:spacing w:val="-3"/>
          <w:szCs w:val="24"/>
        </w:rPr>
        <w:t>u</w:t>
      </w:r>
      <w:r w:rsidRPr="005922DE">
        <w:rPr>
          <w:spacing w:val="2"/>
          <w:szCs w:val="24"/>
        </w:rPr>
        <w:t>n</w:t>
      </w:r>
      <w:r w:rsidRPr="005922DE">
        <w:rPr>
          <w:spacing w:val="1"/>
          <w:szCs w:val="24"/>
        </w:rPr>
        <w:t>i</w:t>
      </w:r>
      <w:r w:rsidRPr="005922DE">
        <w:rPr>
          <w:szCs w:val="24"/>
        </w:rPr>
        <w:t>tra</w:t>
      </w:r>
      <w:r w:rsidRPr="005922DE">
        <w:rPr>
          <w:spacing w:val="1"/>
          <w:szCs w:val="24"/>
        </w:rPr>
        <w:t>t</w:t>
      </w:r>
      <w:r w:rsidRPr="005922DE">
        <w:rPr>
          <w:szCs w:val="24"/>
        </w:rPr>
        <w:t>ea</w:t>
      </w:r>
      <w:r w:rsidRPr="005922DE">
        <w:rPr>
          <w:spacing w:val="2"/>
          <w:szCs w:val="24"/>
        </w:rPr>
        <w:t>n</w:t>
      </w:r>
      <w:r w:rsidRPr="005922DE">
        <w:rPr>
          <w:szCs w:val="24"/>
        </w:rPr>
        <w:t>d</w:t>
      </w:r>
      <w:r w:rsidRPr="005922DE">
        <w:rPr>
          <w:spacing w:val="-1"/>
          <w:szCs w:val="24"/>
        </w:rPr>
        <w:t>t</w:t>
      </w:r>
      <w:r w:rsidRPr="005922DE">
        <w:rPr>
          <w:spacing w:val="2"/>
          <w:szCs w:val="24"/>
        </w:rPr>
        <w:t>h</w:t>
      </w:r>
      <w:r w:rsidRPr="005922DE">
        <w:rPr>
          <w:szCs w:val="24"/>
        </w:rPr>
        <w:t>e</w:t>
      </w:r>
      <w:r w:rsidRPr="005922DE">
        <w:rPr>
          <w:spacing w:val="-1"/>
          <w:szCs w:val="24"/>
        </w:rPr>
        <w:t>l</w:t>
      </w:r>
      <w:r w:rsidRPr="005922DE">
        <w:rPr>
          <w:spacing w:val="1"/>
          <w:szCs w:val="24"/>
        </w:rPr>
        <w:t>i</w:t>
      </w:r>
      <w:r w:rsidRPr="005922DE">
        <w:rPr>
          <w:spacing w:val="2"/>
          <w:szCs w:val="24"/>
        </w:rPr>
        <w:t>n</w:t>
      </w:r>
      <w:r w:rsidRPr="005922DE">
        <w:rPr>
          <w:szCs w:val="24"/>
        </w:rPr>
        <w:t>e</w:t>
      </w:r>
      <w:r w:rsidRPr="005922DE">
        <w:rPr>
          <w:spacing w:val="-1"/>
          <w:szCs w:val="24"/>
        </w:rPr>
        <w:t>i</w:t>
      </w:r>
      <w:r w:rsidRPr="005922DE">
        <w:rPr>
          <w:spacing w:val="4"/>
          <w:szCs w:val="24"/>
        </w:rPr>
        <w:t>t</w:t>
      </w:r>
      <w:r w:rsidRPr="005922DE">
        <w:rPr>
          <w:szCs w:val="24"/>
        </w:rPr>
        <w:t>em</w:t>
      </w:r>
      <w:r w:rsidRPr="005922DE">
        <w:rPr>
          <w:spacing w:val="1"/>
          <w:szCs w:val="24"/>
        </w:rPr>
        <w:t>t</w:t>
      </w:r>
      <w:r w:rsidRPr="005922DE">
        <w:rPr>
          <w:spacing w:val="2"/>
          <w:szCs w:val="24"/>
        </w:rPr>
        <w:t>o</w:t>
      </w:r>
      <w:r w:rsidRPr="005922DE">
        <w:rPr>
          <w:spacing w:val="1"/>
          <w:szCs w:val="24"/>
        </w:rPr>
        <w:t>t</w:t>
      </w:r>
      <w:r w:rsidRPr="005922DE">
        <w:rPr>
          <w:spacing w:val="-2"/>
          <w:szCs w:val="24"/>
        </w:rPr>
        <w:t>a</w:t>
      </w:r>
      <w:r w:rsidRPr="005922DE">
        <w:rPr>
          <w:szCs w:val="24"/>
        </w:rPr>
        <w:t>lre</w:t>
      </w:r>
      <w:r w:rsidRPr="005922DE">
        <w:rPr>
          <w:spacing w:val="-1"/>
          <w:szCs w:val="24"/>
        </w:rPr>
        <w:t>s</w:t>
      </w:r>
      <w:r w:rsidRPr="005922DE">
        <w:rPr>
          <w:spacing w:val="2"/>
          <w:szCs w:val="24"/>
        </w:rPr>
        <w:t>u</w:t>
      </w:r>
      <w:r w:rsidRPr="005922DE">
        <w:rPr>
          <w:spacing w:val="-1"/>
          <w:szCs w:val="24"/>
        </w:rPr>
        <w:t>l</w:t>
      </w:r>
      <w:r w:rsidRPr="005922DE">
        <w:rPr>
          <w:spacing w:val="1"/>
          <w:szCs w:val="24"/>
        </w:rPr>
        <w:t>ti</w:t>
      </w:r>
      <w:r w:rsidRPr="005922DE">
        <w:rPr>
          <w:spacing w:val="2"/>
          <w:szCs w:val="24"/>
        </w:rPr>
        <w:t>n</w:t>
      </w:r>
      <w:r w:rsidRPr="005922DE">
        <w:rPr>
          <w:szCs w:val="24"/>
        </w:rPr>
        <w:t>g</w:t>
      </w:r>
      <w:r w:rsidRPr="005922DE">
        <w:rPr>
          <w:spacing w:val="3"/>
          <w:szCs w:val="24"/>
        </w:rPr>
        <w:t>f</w:t>
      </w:r>
      <w:r w:rsidRPr="005922DE">
        <w:rPr>
          <w:spacing w:val="-2"/>
          <w:szCs w:val="24"/>
        </w:rPr>
        <w:t>r</w:t>
      </w:r>
      <w:r w:rsidRPr="005922DE">
        <w:rPr>
          <w:spacing w:val="2"/>
          <w:szCs w:val="24"/>
        </w:rPr>
        <w:t>o</w:t>
      </w:r>
      <w:r w:rsidRPr="005922DE">
        <w:rPr>
          <w:szCs w:val="24"/>
        </w:rPr>
        <w:t>m</w:t>
      </w:r>
      <w:r w:rsidRPr="005922DE">
        <w:rPr>
          <w:spacing w:val="-2"/>
          <w:szCs w:val="24"/>
        </w:rPr>
        <w:t>m</w:t>
      </w:r>
      <w:r w:rsidRPr="005922DE">
        <w:rPr>
          <w:spacing w:val="2"/>
          <w:szCs w:val="24"/>
        </w:rPr>
        <w:t>u</w:t>
      </w:r>
      <w:r w:rsidRPr="005922DE">
        <w:rPr>
          <w:spacing w:val="-1"/>
          <w:szCs w:val="24"/>
        </w:rPr>
        <w:t>lt</w:t>
      </w:r>
      <w:r w:rsidRPr="005922DE">
        <w:rPr>
          <w:spacing w:val="4"/>
          <w:szCs w:val="24"/>
        </w:rPr>
        <w:t>i</w:t>
      </w:r>
      <w:r w:rsidRPr="005922DE">
        <w:rPr>
          <w:spacing w:val="-1"/>
          <w:szCs w:val="24"/>
        </w:rPr>
        <w:t>p</w:t>
      </w:r>
      <w:r w:rsidRPr="005922DE">
        <w:rPr>
          <w:spacing w:val="4"/>
          <w:szCs w:val="24"/>
        </w:rPr>
        <w:t>l</w:t>
      </w:r>
      <w:r w:rsidRPr="005922DE">
        <w:rPr>
          <w:spacing w:val="-6"/>
          <w:szCs w:val="24"/>
        </w:rPr>
        <w:t>y</w:t>
      </w:r>
      <w:r w:rsidRPr="005922DE">
        <w:rPr>
          <w:spacing w:val="1"/>
          <w:szCs w:val="24"/>
        </w:rPr>
        <w:t>i</w:t>
      </w:r>
      <w:r w:rsidRPr="005922DE">
        <w:rPr>
          <w:spacing w:val="2"/>
          <w:szCs w:val="24"/>
        </w:rPr>
        <w:t>n</w:t>
      </w:r>
      <w:r w:rsidRPr="005922DE">
        <w:rPr>
          <w:szCs w:val="24"/>
        </w:rPr>
        <w:t>g</w:t>
      </w:r>
      <w:r w:rsidRPr="005922DE">
        <w:rPr>
          <w:spacing w:val="1"/>
          <w:w w:val="101"/>
          <w:szCs w:val="24"/>
        </w:rPr>
        <w:t>t</w:t>
      </w:r>
      <w:r w:rsidRPr="005922DE">
        <w:rPr>
          <w:spacing w:val="2"/>
          <w:w w:val="101"/>
          <w:szCs w:val="24"/>
        </w:rPr>
        <w:t>h</w:t>
      </w:r>
      <w:r w:rsidRPr="005922DE">
        <w:rPr>
          <w:w w:val="101"/>
          <w:szCs w:val="24"/>
        </w:rPr>
        <w:t xml:space="preserve">e </w:t>
      </w:r>
      <w:r w:rsidRPr="005922DE">
        <w:rPr>
          <w:spacing w:val="2"/>
          <w:szCs w:val="24"/>
        </w:rPr>
        <w:t>u</w:t>
      </w:r>
      <w:r w:rsidRPr="005922DE">
        <w:rPr>
          <w:spacing w:val="-1"/>
          <w:szCs w:val="24"/>
        </w:rPr>
        <w:t>n</w:t>
      </w:r>
      <w:r w:rsidRPr="005922DE">
        <w:rPr>
          <w:spacing w:val="1"/>
          <w:szCs w:val="24"/>
        </w:rPr>
        <w:t>i</w:t>
      </w:r>
      <w:r w:rsidRPr="005922DE">
        <w:rPr>
          <w:szCs w:val="24"/>
        </w:rPr>
        <w:t>tr</w:t>
      </w:r>
      <w:r w:rsidRPr="005922DE">
        <w:rPr>
          <w:spacing w:val="-2"/>
          <w:szCs w:val="24"/>
        </w:rPr>
        <w:t>a</w:t>
      </w:r>
      <w:r w:rsidRPr="005922DE">
        <w:rPr>
          <w:spacing w:val="4"/>
          <w:szCs w:val="24"/>
        </w:rPr>
        <w:t>t</w:t>
      </w:r>
      <w:r w:rsidRPr="005922DE">
        <w:rPr>
          <w:szCs w:val="24"/>
        </w:rPr>
        <w:t>e</w:t>
      </w:r>
      <w:r w:rsidRPr="005922DE">
        <w:rPr>
          <w:spacing w:val="4"/>
          <w:szCs w:val="24"/>
        </w:rPr>
        <w:t>b</w:t>
      </w:r>
      <w:r w:rsidRPr="005922DE">
        <w:rPr>
          <w:szCs w:val="24"/>
        </w:rPr>
        <w:t>y</w:t>
      </w:r>
      <w:r w:rsidRPr="005922DE">
        <w:rPr>
          <w:spacing w:val="2"/>
          <w:szCs w:val="24"/>
        </w:rPr>
        <w:t>qu</w:t>
      </w:r>
      <w:r w:rsidRPr="005922DE">
        <w:rPr>
          <w:szCs w:val="24"/>
        </w:rPr>
        <w:t>a</w:t>
      </w:r>
      <w:r w:rsidRPr="005922DE">
        <w:rPr>
          <w:spacing w:val="2"/>
          <w:szCs w:val="24"/>
        </w:rPr>
        <w:t>n</w:t>
      </w:r>
      <w:r w:rsidRPr="005922DE">
        <w:rPr>
          <w:spacing w:val="-1"/>
          <w:szCs w:val="24"/>
        </w:rPr>
        <w:t>t</w:t>
      </w:r>
      <w:r w:rsidRPr="005922DE">
        <w:rPr>
          <w:spacing w:val="1"/>
          <w:szCs w:val="24"/>
        </w:rPr>
        <w:t>i</w:t>
      </w:r>
      <w:r w:rsidRPr="005922DE">
        <w:rPr>
          <w:spacing w:val="4"/>
          <w:szCs w:val="24"/>
        </w:rPr>
        <w:t>t</w:t>
      </w:r>
      <w:r w:rsidRPr="005922DE">
        <w:rPr>
          <w:spacing w:val="-6"/>
          <w:szCs w:val="24"/>
        </w:rPr>
        <w:t>y</w:t>
      </w:r>
      <w:r w:rsidRPr="005922DE">
        <w:rPr>
          <w:szCs w:val="24"/>
        </w:rPr>
        <w:t>,</w:t>
      </w:r>
      <w:r w:rsidRPr="005922DE">
        <w:rPr>
          <w:spacing w:val="1"/>
          <w:szCs w:val="24"/>
        </w:rPr>
        <w:t>t</w:t>
      </w:r>
      <w:r w:rsidRPr="005922DE">
        <w:rPr>
          <w:spacing w:val="2"/>
          <w:szCs w:val="24"/>
        </w:rPr>
        <w:t>h</w:t>
      </w:r>
      <w:r w:rsidRPr="005922DE">
        <w:rPr>
          <w:szCs w:val="24"/>
        </w:rPr>
        <w:t>e</w:t>
      </w:r>
      <w:r w:rsidRPr="005922DE">
        <w:rPr>
          <w:spacing w:val="-1"/>
          <w:szCs w:val="24"/>
        </w:rPr>
        <w:t>u</w:t>
      </w:r>
      <w:r w:rsidRPr="005922DE">
        <w:rPr>
          <w:spacing w:val="-3"/>
          <w:szCs w:val="24"/>
        </w:rPr>
        <w:t>n</w:t>
      </w:r>
      <w:r w:rsidRPr="005922DE">
        <w:rPr>
          <w:spacing w:val="1"/>
          <w:szCs w:val="24"/>
        </w:rPr>
        <w:t>i</w:t>
      </w:r>
      <w:r w:rsidRPr="005922DE">
        <w:rPr>
          <w:szCs w:val="24"/>
        </w:rPr>
        <w:t>t</w:t>
      </w:r>
      <w:r w:rsidRPr="005922DE">
        <w:rPr>
          <w:spacing w:val="-2"/>
          <w:szCs w:val="24"/>
        </w:rPr>
        <w:t>r</w:t>
      </w:r>
      <w:r w:rsidRPr="005922DE">
        <w:rPr>
          <w:szCs w:val="24"/>
        </w:rPr>
        <w:t>a</w:t>
      </w:r>
      <w:r w:rsidRPr="005922DE">
        <w:rPr>
          <w:spacing w:val="1"/>
          <w:szCs w:val="24"/>
        </w:rPr>
        <w:t>t</w:t>
      </w:r>
      <w:r w:rsidRPr="005922DE">
        <w:rPr>
          <w:szCs w:val="24"/>
        </w:rPr>
        <w:t>e</w:t>
      </w:r>
      <w:r w:rsidRPr="005922DE">
        <w:rPr>
          <w:spacing w:val="-1"/>
          <w:szCs w:val="24"/>
        </w:rPr>
        <w:t>q</w:t>
      </w:r>
      <w:r w:rsidRPr="005922DE">
        <w:rPr>
          <w:spacing w:val="2"/>
          <w:szCs w:val="24"/>
        </w:rPr>
        <w:t>u</w:t>
      </w:r>
      <w:r w:rsidRPr="005922DE">
        <w:rPr>
          <w:spacing w:val="-3"/>
          <w:szCs w:val="24"/>
        </w:rPr>
        <w:t>o</w:t>
      </w:r>
      <w:r w:rsidRPr="005922DE">
        <w:rPr>
          <w:spacing w:val="4"/>
          <w:szCs w:val="24"/>
        </w:rPr>
        <w:t>t</w:t>
      </w:r>
      <w:r w:rsidRPr="005922DE">
        <w:rPr>
          <w:szCs w:val="24"/>
        </w:rPr>
        <w:t>ed</w:t>
      </w:r>
      <w:r w:rsidRPr="005922DE">
        <w:rPr>
          <w:spacing w:val="1"/>
          <w:szCs w:val="24"/>
        </w:rPr>
        <w:t>s</w:t>
      </w:r>
      <w:r w:rsidRPr="005922DE">
        <w:rPr>
          <w:spacing w:val="2"/>
          <w:szCs w:val="24"/>
        </w:rPr>
        <w:t>h</w:t>
      </w:r>
      <w:r w:rsidRPr="005922DE">
        <w:rPr>
          <w:spacing w:val="-2"/>
          <w:szCs w:val="24"/>
        </w:rPr>
        <w:t>a</w:t>
      </w:r>
      <w:r w:rsidRPr="005922DE">
        <w:rPr>
          <w:spacing w:val="1"/>
          <w:szCs w:val="24"/>
        </w:rPr>
        <w:t>l</w:t>
      </w:r>
      <w:r w:rsidRPr="005922DE">
        <w:rPr>
          <w:szCs w:val="24"/>
        </w:rPr>
        <w:t>l</w:t>
      </w:r>
      <w:r w:rsidRPr="005922DE">
        <w:rPr>
          <w:spacing w:val="-1"/>
          <w:szCs w:val="24"/>
        </w:rPr>
        <w:t>g</w:t>
      </w:r>
      <w:r w:rsidRPr="005922DE">
        <w:rPr>
          <w:spacing w:val="2"/>
          <w:szCs w:val="24"/>
        </w:rPr>
        <w:t>o</w:t>
      </w:r>
      <w:r w:rsidRPr="005922DE">
        <w:rPr>
          <w:spacing w:val="-1"/>
          <w:szCs w:val="24"/>
        </w:rPr>
        <w:t>v</w:t>
      </w:r>
      <w:r w:rsidRPr="005922DE">
        <w:rPr>
          <w:szCs w:val="24"/>
        </w:rPr>
        <w:t>ern</w:t>
      </w:r>
      <w:r w:rsidRPr="005922DE">
        <w:rPr>
          <w:spacing w:val="3"/>
          <w:szCs w:val="24"/>
        </w:rPr>
        <w:t>[</w:t>
      </w:r>
      <w:r w:rsidRPr="005922DE">
        <w:rPr>
          <w:szCs w:val="24"/>
        </w:rPr>
        <w:t>I</w:t>
      </w:r>
      <w:r w:rsidRPr="005922DE">
        <w:rPr>
          <w:spacing w:val="2"/>
          <w:szCs w:val="24"/>
        </w:rPr>
        <w:t>T</w:t>
      </w:r>
      <w:r w:rsidRPr="005922DE">
        <w:rPr>
          <w:szCs w:val="24"/>
        </w:rPr>
        <w:t>B</w:t>
      </w:r>
      <w:r w:rsidRPr="005922DE">
        <w:rPr>
          <w:spacing w:val="-2"/>
          <w:szCs w:val="24"/>
        </w:rPr>
        <w:t>C</w:t>
      </w:r>
      <w:r w:rsidRPr="005922DE">
        <w:rPr>
          <w:spacing w:val="4"/>
          <w:szCs w:val="24"/>
        </w:rPr>
        <w:t>l</w:t>
      </w:r>
      <w:r w:rsidRPr="005922DE">
        <w:rPr>
          <w:szCs w:val="24"/>
        </w:rPr>
        <w:t>a</w:t>
      </w:r>
      <w:r w:rsidRPr="005922DE">
        <w:rPr>
          <w:spacing w:val="2"/>
          <w:szCs w:val="24"/>
        </w:rPr>
        <w:t>u</w:t>
      </w:r>
      <w:r w:rsidRPr="005922DE">
        <w:rPr>
          <w:spacing w:val="1"/>
          <w:szCs w:val="24"/>
        </w:rPr>
        <w:t>s</w:t>
      </w:r>
      <w:r w:rsidRPr="005922DE">
        <w:rPr>
          <w:szCs w:val="24"/>
        </w:rPr>
        <w:t>e</w:t>
      </w:r>
      <w:r w:rsidRPr="005922DE">
        <w:rPr>
          <w:spacing w:val="2"/>
          <w:szCs w:val="24"/>
        </w:rPr>
        <w:t>19</w:t>
      </w:r>
      <w:r w:rsidRPr="005922DE">
        <w:rPr>
          <w:szCs w:val="24"/>
        </w:rPr>
        <w:t>.1</w:t>
      </w:r>
      <w:r w:rsidRPr="005922DE">
        <w:rPr>
          <w:w w:val="101"/>
          <w:szCs w:val="24"/>
        </w:rPr>
        <w:t>(</w:t>
      </w:r>
      <w:r w:rsidRPr="005922DE">
        <w:rPr>
          <w:spacing w:val="2"/>
          <w:w w:val="101"/>
          <w:szCs w:val="24"/>
        </w:rPr>
        <w:t>b</w:t>
      </w:r>
      <w:r w:rsidRPr="005922DE">
        <w:rPr>
          <w:spacing w:val="-2"/>
          <w:w w:val="101"/>
          <w:szCs w:val="24"/>
        </w:rPr>
        <w:t>)</w:t>
      </w:r>
      <w:r w:rsidRPr="005922DE">
        <w:rPr>
          <w:w w:val="101"/>
          <w:szCs w:val="24"/>
        </w:rPr>
        <w:t>]</w:t>
      </w:r>
    </w:p>
    <w:p w:rsidR="004045E7" w:rsidRPr="00245C27" w:rsidRDefault="005C48A7" w:rsidP="005C48A7">
      <w:pPr>
        <w:tabs>
          <w:tab w:val="left" w:pos="720"/>
          <w:tab w:val="center" w:pos="4680"/>
        </w:tabs>
        <w:suppressAutoHyphens/>
        <w:jc w:val="center"/>
        <w:outlineLvl w:val="0"/>
        <w:rPr>
          <w:w w:val="101"/>
          <w:szCs w:val="24"/>
        </w:rPr>
      </w:pPr>
      <w:r w:rsidRPr="00245C27">
        <w:rPr>
          <w:w w:val="101"/>
          <w:szCs w:val="24"/>
        </w:rPr>
        <w:tab/>
      </w:r>
      <w:r w:rsidRPr="00245C27">
        <w:rPr>
          <w:w w:val="101"/>
          <w:szCs w:val="24"/>
        </w:rPr>
        <w:tab/>
      </w:r>
      <w:r w:rsidRPr="00245C27">
        <w:rPr>
          <w:w w:val="101"/>
          <w:szCs w:val="24"/>
        </w:rPr>
        <w:tab/>
      </w:r>
    </w:p>
    <w:p w:rsidR="005C48A7" w:rsidRPr="00245C27" w:rsidRDefault="00476FA3" w:rsidP="005C48A7">
      <w:pPr>
        <w:tabs>
          <w:tab w:val="left" w:pos="720"/>
          <w:tab w:val="center" w:pos="4680"/>
        </w:tabs>
        <w:suppressAutoHyphens/>
        <w:jc w:val="center"/>
        <w:outlineLvl w:val="0"/>
        <w:rPr>
          <w:w w:val="101"/>
          <w:szCs w:val="24"/>
        </w:rPr>
      </w:pPr>
      <w:r>
        <w:rPr>
          <w:w w:val="101"/>
          <w:szCs w:val="24"/>
        </w:rPr>
        <w:tab/>
      </w:r>
      <w:r w:rsidR="005C48A7" w:rsidRPr="00245C27">
        <w:rPr>
          <w:w w:val="101"/>
          <w:szCs w:val="24"/>
        </w:rPr>
        <w:t>-Sd-</w:t>
      </w:r>
    </w:p>
    <w:p w:rsidR="00AF0C9E" w:rsidRDefault="00AF0C9E" w:rsidP="00AF0C9E">
      <w:pPr>
        <w:jc w:val="center"/>
        <w:rPr>
          <w:rFonts w:ascii="Book Antiqua" w:hAnsi="Book Antiqua"/>
          <w:b/>
          <w:sz w:val="22"/>
          <w:szCs w:val="22"/>
        </w:rPr>
      </w:pPr>
    </w:p>
    <w:p w:rsidR="00AF0C9E" w:rsidRDefault="00AF0C9E" w:rsidP="00AF0C9E">
      <w:pPr>
        <w:jc w:val="center"/>
        <w:rPr>
          <w:rFonts w:ascii="Book Antiqua" w:hAnsi="Book Antiqua"/>
          <w:b/>
          <w:sz w:val="22"/>
          <w:szCs w:val="22"/>
        </w:rPr>
      </w:pPr>
    </w:p>
    <w:p w:rsidR="00AF0C9E" w:rsidRPr="00ED2135" w:rsidRDefault="00AF0C9E" w:rsidP="00AF0C9E">
      <w:pPr>
        <w:ind w:left="5040" w:firstLine="720"/>
        <w:jc w:val="center"/>
        <w:rPr>
          <w:rFonts w:ascii="Book Antiqua" w:hAnsi="Book Antiqua"/>
          <w:b/>
          <w:sz w:val="22"/>
          <w:szCs w:val="22"/>
        </w:rPr>
      </w:pPr>
      <w:r w:rsidRPr="00ED2135">
        <w:rPr>
          <w:rFonts w:ascii="Book Antiqua" w:hAnsi="Book Antiqua"/>
          <w:b/>
          <w:sz w:val="22"/>
          <w:szCs w:val="22"/>
        </w:rPr>
        <w:t xml:space="preserve">Superintending Engineer (Elecl), </w:t>
      </w:r>
    </w:p>
    <w:p w:rsidR="00AF0C9E" w:rsidRDefault="00AF0C9E" w:rsidP="00AF0C9E">
      <w:pPr>
        <w:jc w:val="center"/>
        <w:rPr>
          <w:rFonts w:ascii="Book Antiqua" w:hAnsi="Book Antiqua"/>
          <w:b/>
          <w:sz w:val="22"/>
          <w:szCs w:val="22"/>
        </w:rPr>
      </w:pPr>
      <w:r w:rsidRPr="00ED2135">
        <w:rPr>
          <w:rFonts w:ascii="Book Antiqua" w:hAnsi="Book Antiqua"/>
          <w:b/>
          <w:sz w:val="22"/>
          <w:szCs w:val="22"/>
        </w:rPr>
        <w:t xml:space="preserve">                                                                                                      Tr. (W &amp; M.) Circle, KPTCL, Belagavi.</w:t>
      </w:r>
    </w:p>
    <w:p w:rsidR="0032291D" w:rsidRPr="00245C27" w:rsidRDefault="0032291D" w:rsidP="00AF0C9E">
      <w:pPr>
        <w:jc w:val="center"/>
        <w:rPr>
          <w:b/>
          <w:sz w:val="20"/>
        </w:rPr>
      </w:pPr>
    </w:p>
    <w:sectPr w:rsidR="0032291D" w:rsidRPr="00245C27" w:rsidSect="00572856">
      <w:footerReference w:type="even" r:id="rId11"/>
      <w:footerReference w:type="default" r:id="rId12"/>
      <w:headerReference w:type="first" r:id="rId13"/>
      <w:pgSz w:w="11909" w:h="16834" w:code="9"/>
      <w:pgMar w:top="720" w:right="479" w:bottom="720" w:left="1530" w:header="446"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A68" w:rsidRDefault="00F52A68">
      <w:r>
        <w:separator/>
      </w:r>
    </w:p>
  </w:endnote>
  <w:endnote w:type="continuationSeparator" w:id="1">
    <w:p w:rsidR="00F52A68" w:rsidRDefault="00F52A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News Gothic">
    <w:altName w:val="Century Gothic"/>
    <w:charset w:val="00"/>
    <w:family w:val="swiss"/>
    <w:pitch w:val="variable"/>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79D" w:rsidRDefault="007A2521" w:rsidP="0093038F">
    <w:pPr>
      <w:pStyle w:val="Footer"/>
      <w:framePr w:wrap="around" w:vAnchor="text" w:hAnchor="margin" w:xAlign="outside" w:y="1"/>
      <w:rPr>
        <w:rStyle w:val="PageNumber"/>
      </w:rPr>
    </w:pPr>
    <w:r>
      <w:rPr>
        <w:rStyle w:val="PageNumber"/>
      </w:rPr>
      <w:fldChar w:fldCharType="begin"/>
    </w:r>
    <w:r w:rsidR="00DC679D">
      <w:rPr>
        <w:rStyle w:val="PageNumber"/>
      </w:rPr>
      <w:instrText xml:space="preserve">PAGE  </w:instrText>
    </w:r>
    <w:r>
      <w:rPr>
        <w:rStyle w:val="PageNumber"/>
      </w:rPr>
      <w:fldChar w:fldCharType="separate"/>
    </w:r>
    <w:r w:rsidR="00DC679D">
      <w:rPr>
        <w:rStyle w:val="PageNumber"/>
        <w:noProof/>
      </w:rPr>
      <w:t>42</w:t>
    </w:r>
    <w:r>
      <w:rPr>
        <w:rStyle w:val="PageNumber"/>
      </w:rPr>
      <w:fldChar w:fldCharType="end"/>
    </w:r>
  </w:p>
  <w:p w:rsidR="00DC679D" w:rsidRDefault="00DC679D" w:rsidP="0093038F">
    <w:pPr>
      <w:pStyle w:val="Footer"/>
      <w:tabs>
        <w:tab w:val="clear" w:pos="8640"/>
        <w:tab w:val="decimal" w:pos="4320"/>
        <w:tab w:val="right" w:pos="6570"/>
        <w:tab w:val="right" w:pos="9720"/>
      </w:tabs>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79D" w:rsidRDefault="007A2521" w:rsidP="0093038F">
    <w:pPr>
      <w:pStyle w:val="Footer"/>
      <w:framePr w:wrap="around" w:vAnchor="text" w:hAnchor="margin" w:xAlign="outside" w:y="1"/>
      <w:rPr>
        <w:rStyle w:val="PageNumber"/>
      </w:rPr>
    </w:pPr>
    <w:r>
      <w:rPr>
        <w:rStyle w:val="PageNumber"/>
      </w:rPr>
      <w:fldChar w:fldCharType="begin"/>
    </w:r>
    <w:r w:rsidR="00DC679D">
      <w:rPr>
        <w:rStyle w:val="PageNumber"/>
      </w:rPr>
      <w:instrText xml:space="preserve">PAGE  </w:instrText>
    </w:r>
    <w:r>
      <w:rPr>
        <w:rStyle w:val="PageNumber"/>
      </w:rPr>
      <w:fldChar w:fldCharType="separate"/>
    </w:r>
    <w:r w:rsidR="00805BA2">
      <w:rPr>
        <w:rStyle w:val="PageNumber"/>
        <w:noProof/>
      </w:rPr>
      <w:t>1</w:t>
    </w:r>
    <w:r>
      <w:rPr>
        <w:rStyle w:val="PageNumber"/>
      </w:rPr>
      <w:fldChar w:fldCharType="end"/>
    </w:r>
  </w:p>
  <w:p w:rsidR="00DC679D" w:rsidRDefault="00DC679D" w:rsidP="005E3AD8">
    <w:pPr>
      <w:pStyle w:val="Default"/>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A68" w:rsidRDefault="00F52A68">
      <w:r>
        <w:separator/>
      </w:r>
    </w:p>
  </w:footnote>
  <w:footnote w:type="continuationSeparator" w:id="1">
    <w:p w:rsidR="00F52A68" w:rsidRDefault="00F52A68">
      <w:r>
        <w:continuationSeparator/>
      </w:r>
    </w:p>
  </w:footnote>
  <w:footnote w:id="2">
    <w:p w:rsidR="005E3AD8" w:rsidRDefault="005E3AD8">
      <w:pPr>
        <w:pStyle w:val="FootnoteText"/>
      </w:pPr>
      <w:r>
        <w:rPr>
          <w:rStyle w:val="FootnoteReference"/>
        </w:rPr>
        <w:footnoteRef/>
      </w:r>
    </w:p>
  </w:footnote>
  <w:footnote w:id="3">
    <w:p w:rsidR="00DC679D" w:rsidRDefault="00DC679D" w:rsidP="006B60DB">
      <w:pPr>
        <w:pStyle w:val="FootnoteText"/>
      </w:pPr>
      <w:r>
        <w:rPr>
          <w:rStyle w:val="FootnoteReference"/>
        </w:rPr>
        <w:footnoteRef/>
      </w:r>
      <w:r>
        <w:t xml:space="preserve"> To be filled in by the Employer before  issue of the Tender document</w:t>
      </w:r>
    </w:p>
  </w:footnote>
  <w:footnote w:id="4">
    <w:p w:rsidR="00DC679D" w:rsidRDefault="00DC679D" w:rsidP="006B60DB">
      <w:pPr>
        <w:pStyle w:val="FootnoteText"/>
      </w:pPr>
      <w:r>
        <w:rPr>
          <w:rStyle w:val="FootnoteReference"/>
        </w:rPr>
        <w:footnoteRef/>
      </w:r>
      <w:r>
        <w:t xml:space="preserve"> To be filled in by the Employer before issue of the Tender document</w:t>
      </w:r>
    </w:p>
  </w:footnote>
  <w:footnote w:id="5">
    <w:p w:rsidR="00DC679D" w:rsidRDefault="00DC679D" w:rsidP="006B60DB">
      <w:pPr>
        <w:pStyle w:val="FootnoteText"/>
      </w:pPr>
      <w:r>
        <w:rPr>
          <w:rStyle w:val="FootnoteReference"/>
        </w:rPr>
        <w:footnoteRef/>
      </w:r>
      <w:r>
        <w:t xml:space="preserve"> To be filled in by the Tenderer, together with his particulars and date of submission at the bottom of the Form of Tender</w:t>
      </w:r>
    </w:p>
  </w:footnote>
  <w:footnote w:id="6">
    <w:p w:rsidR="00DC679D" w:rsidRDefault="00DC679D" w:rsidP="003E0330">
      <w:pPr>
        <w:pStyle w:val="FootnoteText"/>
      </w:pPr>
      <w:r>
        <w:rPr>
          <w:rStyle w:val="FootnoteReference"/>
        </w:rPr>
        <w:footnoteRef/>
      </w:r>
      <w:r w:rsidRPr="00321B6B">
        <w:rPr>
          <w:i/>
        </w:rPr>
        <w:t>The contractor shall enclose/attach all necessary certificates duly attested by the employer.</w:t>
      </w:r>
    </w:p>
  </w:footnote>
  <w:footnote w:id="7">
    <w:p w:rsidR="00DC679D" w:rsidRDefault="00DC679D" w:rsidP="009F4F2C">
      <w:pPr>
        <w:pStyle w:val="FootnoteText"/>
      </w:pPr>
      <w:r>
        <w:rPr>
          <w:rStyle w:val="FootnoteReference"/>
        </w:rPr>
        <w:footnoteRef/>
      </w:r>
      <w:r>
        <w:t xml:space="preserve">  Give the name of the Contract</w:t>
      </w:r>
    </w:p>
  </w:footnote>
  <w:footnote w:id="8">
    <w:p w:rsidR="00DC679D" w:rsidRDefault="00DC679D" w:rsidP="009F4F2C">
      <w:pPr>
        <w:pStyle w:val="FootnoteText"/>
      </w:pPr>
      <w:r>
        <w:rPr>
          <w:rStyle w:val="FootnoteReference"/>
        </w:rPr>
        <w:footnoteRef/>
      </w:r>
      <w:r>
        <w:t xml:space="preserve"> Completion drawings</w:t>
      </w:r>
    </w:p>
  </w:footnote>
  <w:footnote w:id="9">
    <w:p w:rsidR="00DC679D" w:rsidRDefault="00DC679D" w:rsidP="009F4F2C">
      <w:pPr>
        <w:pStyle w:val="FootnoteText"/>
      </w:pPr>
      <w:r>
        <w:rPr>
          <w:rStyle w:val="FootnoteReference"/>
        </w:rPr>
        <w:footnoteRef/>
      </w:r>
      <w:r>
        <w:t xml:space="preserve"> At the time of preparation of the tender document give he period required for completion of work. When the Agreement is drawn after award of contract the dates can be put in.</w:t>
      </w:r>
    </w:p>
  </w:footnote>
  <w:footnote w:id="10">
    <w:p w:rsidR="00DC679D" w:rsidRDefault="00DC679D" w:rsidP="009F4F2C">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1">
    <w:p w:rsidR="00DC679D" w:rsidRDefault="00DC679D" w:rsidP="009F4F2C">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footnote>
  <w:footnote w:id="12">
    <w:p w:rsidR="00DC679D" w:rsidRDefault="00DC679D" w:rsidP="009F4F2C">
      <w:pPr>
        <w:pStyle w:val="FootnoteText"/>
      </w:pPr>
      <w:r>
        <w:rPr>
          <w:rStyle w:val="FootnoteReference"/>
        </w:rPr>
        <w:footnoteRef/>
      </w:r>
      <w:r>
        <w:t xml:space="preserve"> The amount is usually computed on the basis of 0.1% of the contract price per day. The amount has to be specified as a round figure nearest to the hundred.</w:t>
      </w:r>
    </w:p>
  </w:footnote>
  <w:footnote w:id="13">
    <w:p w:rsidR="00DC679D" w:rsidRDefault="00DC679D" w:rsidP="009F4F2C">
      <w:pPr>
        <w:pStyle w:val="FootnoteText"/>
      </w:pPr>
      <w:r>
        <w:rPr>
          <w:rStyle w:val="FootnoteReference"/>
        </w:rPr>
        <w:footnoteRef/>
      </w:r>
      <w:r>
        <w:t xml:space="preserve"> Completion drawings</w:t>
      </w:r>
    </w:p>
  </w:footnote>
  <w:footnote w:id="14">
    <w:p w:rsidR="00DC679D" w:rsidRDefault="00DC679D" w:rsidP="009F4F2C">
      <w:pPr>
        <w:pStyle w:val="FootnoteText"/>
      </w:pPr>
      <w:r>
        <w:rPr>
          <w:rStyle w:val="FootnoteReference"/>
        </w:rPr>
        <w:footnoteRef/>
      </w:r>
      <w:r>
        <w:t>specify the scale.</w:t>
      </w:r>
    </w:p>
  </w:footnote>
  <w:footnote w:id="15">
    <w:p w:rsidR="00DC679D" w:rsidRDefault="00DC679D" w:rsidP="009F4F2C">
      <w:pPr>
        <w:pStyle w:val="FootnoteText"/>
      </w:pPr>
      <w:r>
        <w:rPr>
          <w:rStyle w:val="FootnoteReference"/>
        </w:rPr>
        <w:footnoteRef/>
      </w:r>
      <w:r>
        <w:t xml:space="preserve"> The amount should be sufficient to get the completion drawings prepared by alternative agency in case the contractor fails to submit.</w:t>
      </w:r>
    </w:p>
  </w:footnote>
  <w:footnote w:id="16">
    <w:p w:rsidR="00DC679D" w:rsidRDefault="00DC679D" w:rsidP="009F4F2C">
      <w:pPr>
        <w:pStyle w:val="FootnoteText"/>
      </w:pPr>
      <w:r>
        <w:rPr>
          <w:rStyle w:val="FootnoteReference"/>
        </w:rPr>
        <w:footnoteRef/>
      </w:r>
      <w:r>
        <w:t xml:space="preserve"> Change if need be. It should be sufficient to get the balance of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79D" w:rsidRDefault="00DC679D">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75230"/>
    <w:multiLevelType w:val="multilevel"/>
    <w:tmpl w:val="7E1211C4"/>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33DE092E"/>
    <w:multiLevelType w:val="hybridMultilevel"/>
    <w:tmpl w:val="A7DE5856"/>
    <w:lvl w:ilvl="0" w:tplc="5AEA46D4">
      <w:start w:val="16"/>
      <w:numFmt w:val="decimal"/>
      <w:lvlText w:val="%1"/>
      <w:lvlJc w:val="left"/>
      <w:pPr>
        <w:ind w:hanging="228"/>
      </w:pPr>
      <w:rPr>
        <w:rFonts w:ascii="Times New Roman" w:eastAsia="Times New Roman" w:hAnsi="Times New Roman" w:hint="default"/>
        <w:spacing w:val="2"/>
        <w:w w:val="105"/>
        <w:position w:val="9"/>
        <w:sz w:val="12"/>
        <w:szCs w:val="12"/>
      </w:rPr>
    </w:lvl>
    <w:lvl w:ilvl="1" w:tplc="C29C5F44">
      <w:start w:val="1"/>
      <w:numFmt w:val="decimal"/>
      <w:lvlText w:val="(%2)"/>
      <w:lvlJc w:val="left"/>
      <w:pPr>
        <w:ind w:hanging="526"/>
      </w:pPr>
      <w:rPr>
        <w:rFonts w:ascii="Times New Roman" w:eastAsia="Times New Roman" w:hAnsi="Times New Roman" w:hint="default"/>
        <w:w w:val="101"/>
        <w:sz w:val="19"/>
        <w:szCs w:val="19"/>
      </w:rPr>
    </w:lvl>
    <w:lvl w:ilvl="2" w:tplc="4F20E554">
      <w:start w:val="1"/>
      <w:numFmt w:val="bullet"/>
      <w:lvlText w:val="•"/>
      <w:lvlJc w:val="left"/>
      <w:rPr>
        <w:rFonts w:hint="default"/>
      </w:rPr>
    </w:lvl>
    <w:lvl w:ilvl="3" w:tplc="774E4E34">
      <w:start w:val="1"/>
      <w:numFmt w:val="bullet"/>
      <w:lvlText w:val="•"/>
      <w:lvlJc w:val="left"/>
      <w:rPr>
        <w:rFonts w:hint="default"/>
      </w:rPr>
    </w:lvl>
    <w:lvl w:ilvl="4" w:tplc="90C2EDBE">
      <w:start w:val="1"/>
      <w:numFmt w:val="bullet"/>
      <w:lvlText w:val="•"/>
      <w:lvlJc w:val="left"/>
      <w:rPr>
        <w:rFonts w:hint="default"/>
      </w:rPr>
    </w:lvl>
    <w:lvl w:ilvl="5" w:tplc="19A63B0E">
      <w:start w:val="1"/>
      <w:numFmt w:val="bullet"/>
      <w:lvlText w:val="•"/>
      <w:lvlJc w:val="left"/>
      <w:rPr>
        <w:rFonts w:hint="default"/>
      </w:rPr>
    </w:lvl>
    <w:lvl w:ilvl="6" w:tplc="EE26C6A4">
      <w:start w:val="1"/>
      <w:numFmt w:val="bullet"/>
      <w:lvlText w:val="•"/>
      <w:lvlJc w:val="left"/>
      <w:rPr>
        <w:rFonts w:hint="default"/>
      </w:rPr>
    </w:lvl>
    <w:lvl w:ilvl="7" w:tplc="0420BE9E">
      <w:start w:val="1"/>
      <w:numFmt w:val="bullet"/>
      <w:lvlText w:val="•"/>
      <w:lvlJc w:val="left"/>
      <w:rPr>
        <w:rFonts w:hint="default"/>
      </w:rPr>
    </w:lvl>
    <w:lvl w:ilvl="8" w:tplc="51C0975E">
      <w:start w:val="1"/>
      <w:numFmt w:val="bullet"/>
      <w:lvlText w:val="•"/>
      <w:lvlJc w:val="left"/>
      <w:rPr>
        <w:rFonts w:hint="default"/>
      </w:rPr>
    </w:lvl>
  </w:abstractNum>
  <w:abstractNum w:abstractNumId="2">
    <w:nsid w:val="3ACC52EA"/>
    <w:multiLevelType w:val="multilevel"/>
    <w:tmpl w:val="44BE9D7E"/>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550154C6"/>
    <w:multiLevelType w:val="hybridMultilevel"/>
    <w:tmpl w:val="9E5A84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6C221D53"/>
    <w:multiLevelType w:val="multilevel"/>
    <w:tmpl w:val="96A4B154"/>
    <w:lvl w:ilvl="0">
      <w:start w:val="1"/>
      <w:numFmt w:val="decimal"/>
      <w:lvlText w:val="%1"/>
      <w:lvlJc w:val="left"/>
      <w:pPr>
        <w:ind w:left="765" w:hanging="765"/>
      </w:pPr>
      <w:rPr>
        <w:rFonts w:ascii="Times New Roman" w:hAnsi="Times New Roman" w:cs="Times New Roman" w:hint="default"/>
        <w:b w:val="0"/>
        <w:i w:val="0"/>
      </w:rPr>
    </w:lvl>
    <w:lvl w:ilvl="1">
      <w:start w:val="1"/>
      <w:numFmt w:val="decimal"/>
      <w:lvlText w:val="%1.%2"/>
      <w:lvlJc w:val="left"/>
      <w:pPr>
        <w:ind w:left="765" w:hanging="765"/>
      </w:pPr>
      <w:rPr>
        <w:rFonts w:ascii="Times New Roman" w:hAnsi="Times New Roman" w:cs="Times New Roman" w:hint="default"/>
        <w:b w:val="0"/>
        <w:i w:val="0"/>
        <w:color w:val="auto"/>
      </w:rPr>
    </w:lvl>
    <w:lvl w:ilvl="2">
      <w:start w:val="1"/>
      <w:numFmt w:val="decimal"/>
      <w:lvlText w:val="%1.%2.%3"/>
      <w:lvlJc w:val="left"/>
      <w:pPr>
        <w:ind w:left="765" w:hanging="765"/>
      </w:pPr>
      <w:rPr>
        <w:rFonts w:ascii="Times New Roman" w:hAnsi="Times New Roman" w:cs="Times New Roman" w:hint="default"/>
        <w:b w:val="0"/>
        <w:i w:val="0"/>
      </w:rPr>
    </w:lvl>
    <w:lvl w:ilvl="3">
      <w:start w:val="1"/>
      <w:numFmt w:val="decimal"/>
      <w:lvlText w:val="%1.%2.%3.%4"/>
      <w:lvlJc w:val="left"/>
      <w:pPr>
        <w:ind w:left="765" w:hanging="765"/>
      </w:pPr>
      <w:rPr>
        <w:rFonts w:ascii="Times New Roman" w:hAnsi="Times New Roman" w:cs="Times New Roman" w:hint="default"/>
        <w:b w:val="0"/>
        <w:i w:val="0"/>
      </w:rPr>
    </w:lvl>
    <w:lvl w:ilvl="4">
      <w:start w:val="1"/>
      <w:numFmt w:val="decimal"/>
      <w:lvlText w:val="%1.%2.%3.%4.%5"/>
      <w:lvlJc w:val="left"/>
      <w:pPr>
        <w:ind w:left="765" w:hanging="765"/>
      </w:pPr>
      <w:rPr>
        <w:rFonts w:ascii="Times New Roman" w:hAnsi="Times New Roman" w:cs="Times New Roman" w:hint="default"/>
        <w:b w:val="0"/>
        <w:i w:val="0"/>
      </w:rPr>
    </w:lvl>
    <w:lvl w:ilvl="5">
      <w:start w:val="1"/>
      <w:numFmt w:val="decimal"/>
      <w:lvlText w:val="%1.%2.%3.%4.%5.%6"/>
      <w:lvlJc w:val="left"/>
      <w:pPr>
        <w:ind w:left="1080" w:hanging="1080"/>
      </w:pPr>
      <w:rPr>
        <w:rFonts w:ascii="Times New Roman" w:hAnsi="Times New Roman" w:cs="Times New Roman" w:hint="default"/>
        <w:b w:val="0"/>
        <w:i w:val="0"/>
      </w:rPr>
    </w:lvl>
    <w:lvl w:ilvl="6">
      <w:start w:val="1"/>
      <w:numFmt w:val="decimal"/>
      <w:lvlText w:val="%1.%2.%3.%4.%5.%6.%7"/>
      <w:lvlJc w:val="left"/>
      <w:pPr>
        <w:ind w:left="1080" w:hanging="1080"/>
      </w:pPr>
      <w:rPr>
        <w:rFonts w:ascii="Times New Roman" w:hAnsi="Times New Roman" w:cs="Times New Roman" w:hint="default"/>
        <w:b w:val="0"/>
        <w:i w:val="0"/>
      </w:rPr>
    </w:lvl>
    <w:lvl w:ilvl="7">
      <w:start w:val="1"/>
      <w:numFmt w:val="decimal"/>
      <w:lvlText w:val="%1.%2.%3.%4.%5.%6.%7.%8"/>
      <w:lvlJc w:val="left"/>
      <w:pPr>
        <w:ind w:left="1440" w:hanging="1440"/>
      </w:pPr>
      <w:rPr>
        <w:rFonts w:ascii="Times New Roman" w:hAnsi="Times New Roman" w:cs="Times New Roman" w:hint="default"/>
        <w:b w:val="0"/>
        <w:i w:val="0"/>
      </w:rPr>
    </w:lvl>
    <w:lvl w:ilvl="8">
      <w:start w:val="1"/>
      <w:numFmt w:val="decimal"/>
      <w:lvlText w:val="%1.%2.%3.%4.%5.%6.%7.%8.%9"/>
      <w:lvlJc w:val="left"/>
      <w:pPr>
        <w:ind w:left="1440" w:hanging="1440"/>
      </w:pPr>
      <w:rPr>
        <w:rFonts w:ascii="Times New Roman" w:hAnsi="Times New Roman" w:cs="Times New Roman" w:hint="default"/>
        <w:b w:val="0"/>
        <w:i w:val="0"/>
      </w:rPr>
    </w:lvl>
  </w:abstractNum>
  <w:abstractNum w:abstractNumId="8">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9">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3">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2"/>
  </w:num>
  <w:num w:numId="3">
    <w:abstractNumId w:val="11"/>
  </w:num>
  <w:num w:numId="4">
    <w:abstractNumId w:val="10"/>
  </w:num>
  <w:num w:numId="5">
    <w:abstractNumId w:val="3"/>
  </w:num>
  <w:num w:numId="6">
    <w:abstractNumId w:val="8"/>
  </w:num>
  <w:num w:numId="7">
    <w:abstractNumId w:val="7"/>
  </w:num>
  <w:num w:numId="8">
    <w:abstractNumId w:val="9"/>
  </w:num>
  <w:num w:numId="9">
    <w:abstractNumId w:val="2"/>
  </w:num>
  <w:num w:numId="10">
    <w:abstractNumId w:val="0"/>
  </w:num>
  <w:num w:numId="11">
    <w:abstractNumId w:val="1"/>
  </w:num>
  <w:num w:numId="12">
    <w:abstractNumId w:val="13"/>
  </w:num>
  <w:num w:numId="13">
    <w:abstractNumId w:val="6"/>
  </w:num>
  <w:num w:numId="14">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0"/>
  <w:defaultTabStop w:val="720"/>
  <w:characterSpacingControl w:val="doNotCompress"/>
  <w:hdrShapeDefaults>
    <o:shapedefaults v:ext="edit" spidmax="16386"/>
  </w:hdrShapeDefaults>
  <w:footnotePr>
    <w:footnote w:id="0"/>
    <w:footnote w:id="1"/>
  </w:footnotePr>
  <w:endnotePr>
    <w:endnote w:id="0"/>
    <w:endnote w:id="1"/>
  </w:endnotePr>
  <w:compat/>
  <w:rsids>
    <w:rsidRoot w:val="00812284"/>
    <w:rsid w:val="00000A1A"/>
    <w:rsid w:val="00000BD9"/>
    <w:rsid w:val="00000E7F"/>
    <w:rsid w:val="00001019"/>
    <w:rsid w:val="00001030"/>
    <w:rsid w:val="00001457"/>
    <w:rsid w:val="000153E4"/>
    <w:rsid w:val="000172F8"/>
    <w:rsid w:val="0001752D"/>
    <w:rsid w:val="00020096"/>
    <w:rsid w:val="00021547"/>
    <w:rsid w:val="00021AF8"/>
    <w:rsid w:val="00022A9A"/>
    <w:rsid w:val="00025995"/>
    <w:rsid w:val="00026319"/>
    <w:rsid w:val="000266D9"/>
    <w:rsid w:val="0003349A"/>
    <w:rsid w:val="00035AB9"/>
    <w:rsid w:val="00040A7D"/>
    <w:rsid w:val="000424C7"/>
    <w:rsid w:val="00042ECB"/>
    <w:rsid w:val="00044AC9"/>
    <w:rsid w:val="00044DD5"/>
    <w:rsid w:val="000453AE"/>
    <w:rsid w:val="000510A4"/>
    <w:rsid w:val="00054C10"/>
    <w:rsid w:val="000564E9"/>
    <w:rsid w:val="00064C02"/>
    <w:rsid w:val="00064EAC"/>
    <w:rsid w:val="00066B06"/>
    <w:rsid w:val="00072BE2"/>
    <w:rsid w:val="00083CDB"/>
    <w:rsid w:val="00084196"/>
    <w:rsid w:val="000850D0"/>
    <w:rsid w:val="0008528C"/>
    <w:rsid w:val="00086931"/>
    <w:rsid w:val="00090998"/>
    <w:rsid w:val="00091231"/>
    <w:rsid w:val="000915FE"/>
    <w:rsid w:val="00091E27"/>
    <w:rsid w:val="00093458"/>
    <w:rsid w:val="00096730"/>
    <w:rsid w:val="000977F9"/>
    <w:rsid w:val="000A06EA"/>
    <w:rsid w:val="000A10B6"/>
    <w:rsid w:val="000A1A05"/>
    <w:rsid w:val="000A51BF"/>
    <w:rsid w:val="000B157F"/>
    <w:rsid w:val="000B1E5D"/>
    <w:rsid w:val="000B4089"/>
    <w:rsid w:val="000B7000"/>
    <w:rsid w:val="000C09DC"/>
    <w:rsid w:val="000C744E"/>
    <w:rsid w:val="000D0FB3"/>
    <w:rsid w:val="000D180E"/>
    <w:rsid w:val="000D1BFA"/>
    <w:rsid w:val="000D2B59"/>
    <w:rsid w:val="000D3F6B"/>
    <w:rsid w:val="000D47ED"/>
    <w:rsid w:val="000D6045"/>
    <w:rsid w:val="000D6298"/>
    <w:rsid w:val="000D63AC"/>
    <w:rsid w:val="000E0843"/>
    <w:rsid w:val="000E1428"/>
    <w:rsid w:val="000E1993"/>
    <w:rsid w:val="000E233D"/>
    <w:rsid w:val="000E262E"/>
    <w:rsid w:val="000E7804"/>
    <w:rsid w:val="000F19CA"/>
    <w:rsid w:val="000F53AC"/>
    <w:rsid w:val="000F5A26"/>
    <w:rsid w:val="0010295D"/>
    <w:rsid w:val="00102E1B"/>
    <w:rsid w:val="00105BD7"/>
    <w:rsid w:val="00107D41"/>
    <w:rsid w:val="00112036"/>
    <w:rsid w:val="00113C44"/>
    <w:rsid w:val="00114B2E"/>
    <w:rsid w:val="001246AE"/>
    <w:rsid w:val="00124EDB"/>
    <w:rsid w:val="0012620D"/>
    <w:rsid w:val="0013015B"/>
    <w:rsid w:val="00131CF0"/>
    <w:rsid w:val="00133624"/>
    <w:rsid w:val="00133A12"/>
    <w:rsid w:val="00137B82"/>
    <w:rsid w:val="00140523"/>
    <w:rsid w:val="00140817"/>
    <w:rsid w:val="00141297"/>
    <w:rsid w:val="00141F84"/>
    <w:rsid w:val="001443D9"/>
    <w:rsid w:val="001462B5"/>
    <w:rsid w:val="00146FDA"/>
    <w:rsid w:val="00147ABE"/>
    <w:rsid w:val="001501AE"/>
    <w:rsid w:val="0015051C"/>
    <w:rsid w:val="00152B97"/>
    <w:rsid w:val="0015491E"/>
    <w:rsid w:val="0015592B"/>
    <w:rsid w:val="001559CB"/>
    <w:rsid w:val="00156EE9"/>
    <w:rsid w:val="001615CD"/>
    <w:rsid w:val="001646B6"/>
    <w:rsid w:val="00166651"/>
    <w:rsid w:val="0016722B"/>
    <w:rsid w:val="001679A7"/>
    <w:rsid w:val="001731CD"/>
    <w:rsid w:val="0017351D"/>
    <w:rsid w:val="00174330"/>
    <w:rsid w:val="0018158B"/>
    <w:rsid w:val="001816E0"/>
    <w:rsid w:val="001822DE"/>
    <w:rsid w:val="00182EBF"/>
    <w:rsid w:val="00183806"/>
    <w:rsid w:val="00183861"/>
    <w:rsid w:val="001875EA"/>
    <w:rsid w:val="00190660"/>
    <w:rsid w:val="00194F1D"/>
    <w:rsid w:val="00194FEB"/>
    <w:rsid w:val="00195D91"/>
    <w:rsid w:val="001961DA"/>
    <w:rsid w:val="001963E1"/>
    <w:rsid w:val="001967AD"/>
    <w:rsid w:val="00196D15"/>
    <w:rsid w:val="00197586"/>
    <w:rsid w:val="001A1E14"/>
    <w:rsid w:val="001A3FB0"/>
    <w:rsid w:val="001A5756"/>
    <w:rsid w:val="001A6263"/>
    <w:rsid w:val="001B0B86"/>
    <w:rsid w:val="001B0E8A"/>
    <w:rsid w:val="001B1097"/>
    <w:rsid w:val="001B6641"/>
    <w:rsid w:val="001B7519"/>
    <w:rsid w:val="001C0F49"/>
    <w:rsid w:val="001C19AB"/>
    <w:rsid w:val="001C62D3"/>
    <w:rsid w:val="001C65C1"/>
    <w:rsid w:val="001D58B2"/>
    <w:rsid w:val="001D631D"/>
    <w:rsid w:val="001D7D7F"/>
    <w:rsid w:val="001E4AF3"/>
    <w:rsid w:val="001E5F76"/>
    <w:rsid w:val="001E6B9B"/>
    <w:rsid w:val="001F3545"/>
    <w:rsid w:val="001F4D24"/>
    <w:rsid w:val="001F65A6"/>
    <w:rsid w:val="001F6F1A"/>
    <w:rsid w:val="0020205C"/>
    <w:rsid w:val="00203389"/>
    <w:rsid w:val="002042D9"/>
    <w:rsid w:val="00204337"/>
    <w:rsid w:val="00204866"/>
    <w:rsid w:val="00205A1E"/>
    <w:rsid w:val="00205D05"/>
    <w:rsid w:val="0020780A"/>
    <w:rsid w:val="00212E3F"/>
    <w:rsid w:val="00212F7E"/>
    <w:rsid w:val="002142C8"/>
    <w:rsid w:val="00215D5F"/>
    <w:rsid w:val="002164C2"/>
    <w:rsid w:val="00220C3A"/>
    <w:rsid w:val="00222DD3"/>
    <w:rsid w:val="002243AB"/>
    <w:rsid w:val="002243F5"/>
    <w:rsid w:val="00224841"/>
    <w:rsid w:val="00224ADC"/>
    <w:rsid w:val="00230150"/>
    <w:rsid w:val="0023138E"/>
    <w:rsid w:val="00235A55"/>
    <w:rsid w:val="0023665F"/>
    <w:rsid w:val="00236F54"/>
    <w:rsid w:val="00237E67"/>
    <w:rsid w:val="00240923"/>
    <w:rsid w:val="00242CE3"/>
    <w:rsid w:val="002435AB"/>
    <w:rsid w:val="00243AC0"/>
    <w:rsid w:val="0024445E"/>
    <w:rsid w:val="00244C24"/>
    <w:rsid w:val="00245220"/>
    <w:rsid w:val="00245340"/>
    <w:rsid w:val="00245A32"/>
    <w:rsid w:val="00245C27"/>
    <w:rsid w:val="00246F41"/>
    <w:rsid w:val="00247095"/>
    <w:rsid w:val="0024728C"/>
    <w:rsid w:val="00250B15"/>
    <w:rsid w:val="00251C41"/>
    <w:rsid w:val="0025284E"/>
    <w:rsid w:val="00253C95"/>
    <w:rsid w:val="00253EFE"/>
    <w:rsid w:val="002558A3"/>
    <w:rsid w:val="00256CDB"/>
    <w:rsid w:val="002612BF"/>
    <w:rsid w:val="0026210D"/>
    <w:rsid w:val="00262317"/>
    <w:rsid w:val="0026267F"/>
    <w:rsid w:val="0026594B"/>
    <w:rsid w:val="00267AAD"/>
    <w:rsid w:val="00272785"/>
    <w:rsid w:val="00273C2E"/>
    <w:rsid w:val="00276B4C"/>
    <w:rsid w:val="00277FF0"/>
    <w:rsid w:val="00280B46"/>
    <w:rsid w:val="0028159D"/>
    <w:rsid w:val="00282174"/>
    <w:rsid w:val="0028483D"/>
    <w:rsid w:val="002922B8"/>
    <w:rsid w:val="0029296C"/>
    <w:rsid w:val="00293CB3"/>
    <w:rsid w:val="00297BA3"/>
    <w:rsid w:val="002A0598"/>
    <w:rsid w:val="002A1C0F"/>
    <w:rsid w:val="002A243B"/>
    <w:rsid w:val="002A35AA"/>
    <w:rsid w:val="002A451B"/>
    <w:rsid w:val="002B01A2"/>
    <w:rsid w:val="002B0F06"/>
    <w:rsid w:val="002B1171"/>
    <w:rsid w:val="002B224F"/>
    <w:rsid w:val="002B48E4"/>
    <w:rsid w:val="002B5E2A"/>
    <w:rsid w:val="002C1768"/>
    <w:rsid w:val="002C37E6"/>
    <w:rsid w:val="002C3BC2"/>
    <w:rsid w:val="002C5A89"/>
    <w:rsid w:val="002D1078"/>
    <w:rsid w:val="002D47C0"/>
    <w:rsid w:val="002D6124"/>
    <w:rsid w:val="002D79E3"/>
    <w:rsid w:val="002E0AA3"/>
    <w:rsid w:val="002E32E4"/>
    <w:rsid w:val="002E62AF"/>
    <w:rsid w:val="002E705A"/>
    <w:rsid w:val="002F1936"/>
    <w:rsid w:val="002F56E2"/>
    <w:rsid w:val="003005CF"/>
    <w:rsid w:val="003030F1"/>
    <w:rsid w:val="00305082"/>
    <w:rsid w:val="003068A6"/>
    <w:rsid w:val="003072F9"/>
    <w:rsid w:val="00307C64"/>
    <w:rsid w:val="0032291D"/>
    <w:rsid w:val="003269C9"/>
    <w:rsid w:val="00327344"/>
    <w:rsid w:val="00332D7F"/>
    <w:rsid w:val="003332C9"/>
    <w:rsid w:val="00335D17"/>
    <w:rsid w:val="003361A1"/>
    <w:rsid w:val="00336944"/>
    <w:rsid w:val="00340D4F"/>
    <w:rsid w:val="0034175E"/>
    <w:rsid w:val="00344CA8"/>
    <w:rsid w:val="0035125E"/>
    <w:rsid w:val="00351BE9"/>
    <w:rsid w:val="0035294A"/>
    <w:rsid w:val="00353E56"/>
    <w:rsid w:val="00355D6A"/>
    <w:rsid w:val="0036014C"/>
    <w:rsid w:val="00360A91"/>
    <w:rsid w:val="00364FCE"/>
    <w:rsid w:val="0036510A"/>
    <w:rsid w:val="00366DFC"/>
    <w:rsid w:val="0036779B"/>
    <w:rsid w:val="00371BAC"/>
    <w:rsid w:val="00371C79"/>
    <w:rsid w:val="003727A5"/>
    <w:rsid w:val="003730EE"/>
    <w:rsid w:val="00377AED"/>
    <w:rsid w:val="003810EA"/>
    <w:rsid w:val="00381ABB"/>
    <w:rsid w:val="00383185"/>
    <w:rsid w:val="00383B77"/>
    <w:rsid w:val="0038424B"/>
    <w:rsid w:val="00386A99"/>
    <w:rsid w:val="0039089F"/>
    <w:rsid w:val="00393D02"/>
    <w:rsid w:val="0039658C"/>
    <w:rsid w:val="00396AC0"/>
    <w:rsid w:val="003A0C3D"/>
    <w:rsid w:val="003A20D9"/>
    <w:rsid w:val="003A5717"/>
    <w:rsid w:val="003A74A3"/>
    <w:rsid w:val="003B043F"/>
    <w:rsid w:val="003B2579"/>
    <w:rsid w:val="003B352A"/>
    <w:rsid w:val="003B39ED"/>
    <w:rsid w:val="003B7914"/>
    <w:rsid w:val="003B7B59"/>
    <w:rsid w:val="003C0DE4"/>
    <w:rsid w:val="003C1094"/>
    <w:rsid w:val="003C19AA"/>
    <w:rsid w:val="003C3C6F"/>
    <w:rsid w:val="003C7D72"/>
    <w:rsid w:val="003D0E97"/>
    <w:rsid w:val="003D627D"/>
    <w:rsid w:val="003E0330"/>
    <w:rsid w:val="003E116D"/>
    <w:rsid w:val="003E1A1A"/>
    <w:rsid w:val="003E32DF"/>
    <w:rsid w:val="003E435D"/>
    <w:rsid w:val="003F0F08"/>
    <w:rsid w:val="003F2C9E"/>
    <w:rsid w:val="003F2D33"/>
    <w:rsid w:val="003F2E7D"/>
    <w:rsid w:val="003F3486"/>
    <w:rsid w:val="0040167C"/>
    <w:rsid w:val="0040347E"/>
    <w:rsid w:val="004038FC"/>
    <w:rsid w:val="00403BD1"/>
    <w:rsid w:val="004045E7"/>
    <w:rsid w:val="00404790"/>
    <w:rsid w:val="00404F47"/>
    <w:rsid w:val="004057E8"/>
    <w:rsid w:val="00405E00"/>
    <w:rsid w:val="00407B10"/>
    <w:rsid w:val="00413AA0"/>
    <w:rsid w:val="00413FA2"/>
    <w:rsid w:val="00414209"/>
    <w:rsid w:val="00421F0F"/>
    <w:rsid w:val="00427A62"/>
    <w:rsid w:val="00431149"/>
    <w:rsid w:val="00431A58"/>
    <w:rsid w:val="00434073"/>
    <w:rsid w:val="00435D1D"/>
    <w:rsid w:val="00440E94"/>
    <w:rsid w:val="0044144A"/>
    <w:rsid w:val="0044750A"/>
    <w:rsid w:val="00454D10"/>
    <w:rsid w:val="004556EB"/>
    <w:rsid w:val="004570F0"/>
    <w:rsid w:val="00461E91"/>
    <w:rsid w:val="00463D5F"/>
    <w:rsid w:val="00465639"/>
    <w:rsid w:val="004707CE"/>
    <w:rsid w:val="00473A60"/>
    <w:rsid w:val="00473CF9"/>
    <w:rsid w:val="00476FA3"/>
    <w:rsid w:val="0048192C"/>
    <w:rsid w:val="004821F4"/>
    <w:rsid w:val="004828B7"/>
    <w:rsid w:val="00482EC8"/>
    <w:rsid w:val="00485490"/>
    <w:rsid w:val="0048757C"/>
    <w:rsid w:val="00487CB6"/>
    <w:rsid w:val="00490978"/>
    <w:rsid w:val="00491FFA"/>
    <w:rsid w:val="00492D8F"/>
    <w:rsid w:val="004934AA"/>
    <w:rsid w:val="00494C7F"/>
    <w:rsid w:val="004A62FA"/>
    <w:rsid w:val="004A6F1F"/>
    <w:rsid w:val="004B11A7"/>
    <w:rsid w:val="004B2567"/>
    <w:rsid w:val="004B40E1"/>
    <w:rsid w:val="004B54C4"/>
    <w:rsid w:val="004B5C0B"/>
    <w:rsid w:val="004B68FF"/>
    <w:rsid w:val="004B7158"/>
    <w:rsid w:val="004C3272"/>
    <w:rsid w:val="004C5045"/>
    <w:rsid w:val="004C60D0"/>
    <w:rsid w:val="004D4557"/>
    <w:rsid w:val="004D7F4F"/>
    <w:rsid w:val="004E0A0C"/>
    <w:rsid w:val="004E3368"/>
    <w:rsid w:val="004E3FBF"/>
    <w:rsid w:val="004E49EB"/>
    <w:rsid w:val="004E5685"/>
    <w:rsid w:val="004F0BBD"/>
    <w:rsid w:val="004F1A9A"/>
    <w:rsid w:val="004F3863"/>
    <w:rsid w:val="004F70F1"/>
    <w:rsid w:val="00501DF3"/>
    <w:rsid w:val="00503426"/>
    <w:rsid w:val="00505C65"/>
    <w:rsid w:val="00505D4B"/>
    <w:rsid w:val="00507B96"/>
    <w:rsid w:val="00510311"/>
    <w:rsid w:val="00511B9C"/>
    <w:rsid w:val="0051641D"/>
    <w:rsid w:val="00516D95"/>
    <w:rsid w:val="005174AD"/>
    <w:rsid w:val="005179BD"/>
    <w:rsid w:val="00520C18"/>
    <w:rsid w:val="00522300"/>
    <w:rsid w:val="00524C91"/>
    <w:rsid w:val="00527B3B"/>
    <w:rsid w:val="0053319F"/>
    <w:rsid w:val="005335B1"/>
    <w:rsid w:val="005356BC"/>
    <w:rsid w:val="00543906"/>
    <w:rsid w:val="005456B2"/>
    <w:rsid w:val="005510E6"/>
    <w:rsid w:val="0055523C"/>
    <w:rsid w:val="00555450"/>
    <w:rsid w:val="005559A4"/>
    <w:rsid w:val="00557B9F"/>
    <w:rsid w:val="00557ECF"/>
    <w:rsid w:val="00563E71"/>
    <w:rsid w:val="00572856"/>
    <w:rsid w:val="00572969"/>
    <w:rsid w:val="005739A4"/>
    <w:rsid w:val="00574C33"/>
    <w:rsid w:val="00575C78"/>
    <w:rsid w:val="00576376"/>
    <w:rsid w:val="00576735"/>
    <w:rsid w:val="00576892"/>
    <w:rsid w:val="00582FB3"/>
    <w:rsid w:val="005839FE"/>
    <w:rsid w:val="00583EBF"/>
    <w:rsid w:val="00585B2C"/>
    <w:rsid w:val="00586B25"/>
    <w:rsid w:val="005935D0"/>
    <w:rsid w:val="005943C2"/>
    <w:rsid w:val="005945AA"/>
    <w:rsid w:val="005951CB"/>
    <w:rsid w:val="00595512"/>
    <w:rsid w:val="00596ED4"/>
    <w:rsid w:val="00597EA5"/>
    <w:rsid w:val="005A0BD6"/>
    <w:rsid w:val="005A2F1B"/>
    <w:rsid w:val="005A3D91"/>
    <w:rsid w:val="005A5559"/>
    <w:rsid w:val="005B09AF"/>
    <w:rsid w:val="005B16BE"/>
    <w:rsid w:val="005B3422"/>
    <w:rsid w:val="005B4625"/>
    <w:rsid w:val="005B63A0"/>
    <w:rsid w:val="005B77E1"/>
    <w:rsid w:val="005C2F38"/>
    <w:rsid w:val="005C3BCD"/>
    <w:rsid w:val="005C48A7"/>
    <w:rsid w:val="005D7F4A"/>
    <w:rsid w:val="005E016F"/>
    <w:rsid w:val="005E13EA"/>
    <w:rsid w:val="005E32D7"/>
    <w:rsid w:val="005E3387"/>
    <w:rsid w:val="005E3AD8"/>
    <w:rsid w:val="005E3D98"/>
    <w:rsid w:val="005E4159"/>
    <w:rsid w:val="005E4BB8"/>
    <w:rsid w:val="005E56D4"/>
    <w:rsid w:val="005E7F41"/>
    <w:rsid w:val="005F2925"/>
    <w:rsid w:val="005F401B"/>
    <w:rsid w:val="005F4161"/>
    <w:rsid w:val="005F480C"/>
    <w:rsid w:val="005F4E03"/>
    <w:rsid w:val="00601E02"/>
    <w:rsid w:val="00606DEA"/>
    <w:rsid w:val="006076EE"/>
    <w:rsid w:val="00610047"/>
    <w:rsid w:val="00613D74"/>
    <w:rsid w:val="006200FD"/>
    <w:rsid w:val="006220A9"/>
    <w:rsid w:val="00623078"/>
    <w:rsid w:val="00623436"/>
    <w:rsid w:val="00623E61"/>
    <w:rsid w:val="00633D53"/>
    <w:rsid w:val="006348B1"/>
    <w:rsid w:val="0063527D"/>
    <w:rsid w:val="00635521"/>
    <w:rsid w:val="00636DE1"/>
    <w:rsid w:val="00642B90"/>
    <w:rsid w:val="006452A8"/>
    <w:rsid w:val="00650170"/>
    <w:rsid w:val="00650633"/>
    <w:rsid w:val="00651242"/>
    <w:rsid w:val="00652B0B"/>
    <w:rsid w:val="00652F29"/>
    <w:rsid w:val="006537DF"/>
    <w:rsid w:val="0065505E"/>
    <w:rsid w:val="00655B72"/>
    <w:rsid w:val="00657DD5"/>
    <w:rsid w:val="00661675"/>
    <w:rsid w:val="00664B41"/>
    <w:rsid w:val="00665BEB"/>
    <w:rsid w:val="00666518"/>
    <w:rsid w:val="00670A67"/>
    <w:rsid w:val="00671A11"/>
    <w:rsid w:val="00673E8B"/>
    <w:rsid w:val="00673F17"/>
    <w:rsid w:val="00674790"/>
    <w:rsid w:val="00675D4E"/>
    <w:rsid w:val="00675F7C"/>
    <w:rsid w:val="0067780B"/>
    <w:rsid w:val="00683B7A"/>
    <w:rsid w:val="00684E52"/>
    <w:rsid w:val="0068753E"/>
    <w:rsid w:val="006930CD"/>
    <w:rsid w:val="006931E4"/>
    <w:rsid w:val="006A034D"/>
    <w:rsid w:val="006A1F72"/>
    <w:rsid w:val="006A545F"/>
    <w:rsid w:val="006A5D1F"/>
    <w:rsid w:val="006A64BF"/>
    <w:rsid w:val="006B32C9"/>
    <w:rsid w:val="006B4798"/>
    <w:rsid w:val="006B529D"/>
    <w:rsid w:val="006B60DB"/>
    <w:rsid w:val="006B747E"/>
    <w:rsid w:val="006C0926"/>
    <w:rsid w:val="006C3B06"/>
    <w:rsid w:val="006D12A3"/>
    <w:rsid w:val="006D1CA2"/>
    <w:rsid w:val="006D3AF5"/>
    <w:rsid w:val="006D3EC6"/>
    <w:rsid w:val="006D5440"/>
    <w:rsid w:val="006E74A8"/>
    <w:rsid w:val="006F15E4"/>
    <w:rsid w:val="006F17EA"/>
    <w:rsid w:val="006F1AAD"/>
    <w:rsid w:val="006F55D5"/>
    <w:rsid w:val="006F5DAE"/>
    <w:rsid w:val="006F7971"/>
    <w:rsid w:val="007014D0"/>
    <w:rsid w:val="00702F6B"/>
    <w:rsid w:val="007041FD"/>
    <w:rsid w:val="00705290"/>
    <w:rsid w:val="00707C65"/>
    <w:rsid w:val="00710BC5"/>
    <w:rsid w:val="007114C2"/>
    <w:rsid w:val="00713DA5"/>
    <w:rsid w:val="0071565E"/>
    <w:rsid w:val="0071571D"/>
    <w:rsid w:val="007220ED"/>
    <w:rsid w:val="00722FA2"/>
    <w:rsid w:val="00723FB1"/>
    <w:rsid w:val="00724B9B"/>
    <w:rsid w:val="00725B62"/>
    <w:rsid w:val="0073143A"/>
    <w:rsid w:val="0073198E"/>
    <w:rsid w:val="00733E72"/>
    <w:rsid w:val="007354B5"/>
    <w:rsid w:val="0073566C"/>
    <w:rsid w:val="00741ADE"/>
    <w:rsid w:val="00744392"/>
    <w:rsid w:val="00745667"/>
    <w:rsid w:val="00750E99"/>
    <w:rsid w:val="00751514"/>
    <w:rsid w:val="007516DB"/>
    <w:rsid w:val="00751945"/>
    <w:rsid w:val="00751BBC"/>
    <w:rsid w:val="00753144"/>
    <w:rsid w:val="00753649"/>
    <w:rsid w:val="00753BF3"/>
    <w:rsid w:val="007562B4"/>
    <w:rsid w:val="00756B0F"/>
    <w:rsid w:val="00756E8D"/>
    <w:rsid w:val="007579EC"/>
    <w:rsid w:val="007614FE"/>
    <w:rsid w:val="00761E7B"/>
    <w:rsid w:val="00771508"/>
    <w:rsid w:val="00775A39"/>
    <w:rsid w:val="00775EF8"/>
    <w:rsid w:val="00776AB7"/>
    <w:rsid w:val="007821F6"/>
    <w:rsid w:val="00783E3B"/>
    <w:rsid w:val="0078445A"/>
    <w:rsid w:val="0078623F"/>
    <w:rsid w:val="00787D10"/>
    <w:rsid w:val="007913AA"/>
    <w:rsid w:val="00791B3A"/>
    <w:rsid w:val="0079540F"/>
    <w:rsid w:val="00795A3B"/>
    <w:rsid w:val="007A2521"/>
    <w:rsid w:val="007A27E3"/>
    <w:rsid w:val="007A34C4"/>
    <w:rsid w:val="007A42CC"/>
    <w:rsid w:val="007A74DC"/>
    <w:rsid w:val="007B07D1"/>
    <w:rsid w:val="007B13A4"/>
    <w:rsid w:val="007B601A"/>
    <w:rsid w:val="007C38FD"/>
    <w:rsid w:val="007C3FEE"/>
    <w:rsid w:val="007C5398"/>
    <w:rsid w:val="007D0324"/>
    <w:rsid w:val="007D0A59"/>
    <w:rsid w:val="007D3EE1"/>
    <w:rsid w:val="007D4CC8"/>
    <w:rsid w:val="007E083C"/>
    <w:rsid w:val="007E3D62"/>
    <w:rsid w:val="007E5CBE"/>
    <w:rsid w:val="007E613F"/>
    <w:rsid w:val="007E735A"/>
    <w:rsid w:val="007F5088"/>
    <w:rsid w:val="00800515"/>
    <w:rsid w:val="00801633"/>
    <w:rsid w:val="008044BD"/>
    <w:rsid w:val="00805BA2"/>
    <w:rsid w:val="00806653"/>
    <w:rsid w:val="00807DC5"/>
    <w:rsid w:val="00812284"/>
    <w:rsid w:val="00812946"/>
    <w:rsid w:val="00813801"/>
    <w:rsid w:val="00815B22"/>
    <w:rsid w:val="008171B3"/>
    <w:rsid w:val="0082083A"/>
    <w:rsid w:val="00820996"/>
    <w:rsid w:val="00822780"/>
    <w:rsid w:val="00823230"/>
    <w:rsid w:val="00825051"/>
    <w:rsid w:val="00826722"/>
    <w:rsid w:val="00834B1E"/>
    <w:rsid w:val="008357C4"/>
    <w:rsid w:val="00837009"/>
    <w:rsid w:val="00837725"/>
    <w:rsid w:val="00840880"/>
    <w:rsid w:val="00841E10"/>
    <w:rsid w:val="00842038"/>
    <w:rsid w:val="008427EA"/>
    <w:rsid w:val="00842DF1"/>
    <w:rsid w:val="008433F0"/>
    <w:rsid w:val="00844BF0"/>
    <w:rsid w:val="008457F5"/>
    <w:rsid w:val="00845D2F"/>
    <w:rsid w:val="00845E85"/>
    <w:rsid w:val="00845F6D"/>
    <w:rsid w:val="00850516"/>
    <w:rsid w:val="0085465C"/>
    <w:rsid w:val="00857D49"/>
    <w:rsid w:val="008656E0"/>
    <w:rsid w:val="00871FF5"/>
    <w:rsid w:val="00874D4B"/>
    <w:rsid w:val="008750C3"/>
    <w:rsid w:val="00875CAF"/>
    <w:rsid w:val="00887759"/>
    <w:rsid w:val="008922BA"/>
    <w:rsid w:val="00894090"/>
    <w:rsid w:val="0089410B"/>
    <w:rsid w:val="008954DD"/>
    <w:rsid w:val="00896164"/>
    <w:rsid w:val="008A1058"/>
    <w:rsid w:val="008A143A"/>
    <w:rsid w:val="008A4022"/>
    <w:rsid w:val="008A45F1"/>
    <w:rsid w:val="008A51E3"/>
    <w:rsid w:val="008A60BA"/>
    <w:rsid w:val="008B0DC5"/>
    <w:rsid w:val="008B0F2A"/>
    <w:rsid w:val="008B1621"/>
    <w:rsid w:val="008B2FEB"/>
    <w:rsid w:val="008B37B5"/>
    <w:rsid w:val="008B47D7"/>
    <w:rsid w:val="008C0596"/>
    <w:rsid w:val="008C06D5"/>
    <w:rsid w:val="008D2CE9"/>
    <w:rsid w:val="008D3D44"/>
    <w:rsid w:val="008D5AB8"/>
    <w:rsid w:val="008D6303"/>
    <w:rsid w:val="008D6403"/>
    <w:rsid w:val="008D6788"/>
    <w:rsid w:val="008D67A9"/>
    <w:rsid w:val="008D7514"/>
    <w:rsid w:val="008E3E66"/>
    <w:rsid w:val="008F14F0"/>
    <w:rsid w:val="008F3798"/>
    <w:rsid w:val="008F3F55"/>
    <w:rsid w:val="0090226F"/>
    <w:rsid w:val="00902947"/>
    <w:rsid w:val="00903EE8"/>
    <w:rsid w:val="0090640B"/>
    <w:rsid w:val="00907CBB"/>
    <w:rsid w:val="0091059B"/>
    <w:rsid w:val="00911DFE"/>
    <w:rsid w:val="0091205A"/>
    <w:rsid w:val="00912AA3"/>
    <w:rsid w:val="009134A8"/>
    <w:rsid w:val="00914CF4"/>
    <w:rsid w:val="00915165"/>
    <w:rsid w:val="009160C2"/>
    <w:rsid w:val="00917028"/>
    <w:rsid w:val="00920199"/>
    <w:rsid w:val="00921737"/>
    <w:rsid w:val="00921DE6"/>
    <w:rsid w:val="0093038F"/>
    <w:rsid w:val="009309EE"/>
    <w:rsid w:val="00934277"/>
    <w:rsid w:val="00935D53"/>
    <w:rsid w:val="009362B2"/>
    <w:rsid w:val="009364F8"/>
    <w:rsid w:val="0094099D"/>
    <w:rsid w:val="00940AB9"/>
    <w:rsid w:val="0094104E"/>
    <w:rsid w:val="00951F31"/>
    <w:rsid w:val="00956CD9"/>
    <w:rsid w:val="00962126"/>
    <w:rsid w:val="009627F4"/>
    <w:rsid w:val="00965E3C"/>
    <w:rsid w:val="00967DA1"/>
    <w:rsid w:val="00970A7A"/>
    <w:rsid w:val="009729E8"/>
    <w:rsid w:val="00973F62"/>
    <w:rsid w:val="00974AE2"/>
    <w:rsid w:val="00977241"/>
    <w:rsid w:val="00982849"/>
    <w:rsid w:val="00982B3F"/>
    <w:rsid w:val="009837F6"/>
    <w:rsid w:val="0098558A"/>
    <w:rsid w:val="009870A9"/>
    <w:rsid w:val="00992104"/>
    <w:rsid w:val="00994786"/>
    <w:rsid w:val="0099636F"/>
    <w:rsid w:val="009976FD"/>
    <w:rsid w:val="00997E97"/>
    <w:rsid w:val="009A059B"/>
    <w:rsid w:val="009A1617"/>
    <w:rsid w:val="009A1E07"/>
    <w:rsid w:val="009A23AF"/>
    <w:rsid w:val="009A420E"/>
    <w:rsid w:val="009A454B"/>
    <w:rsid w:val="009A4EEB"/>
    <w:rsid w:val="009A7958"/>
    <w:rsid w:val="009B17B5"/>
    <w:rsid w:val="009B3AE9"/>
    <w:rsid w:val="009B6109"/>
    <w:rsid w:val="009B7634"/>
    <w:rsid w:val="009C23E2"/>
    <w:rsid w:val="009C3577"/>
    <w:rsid w:val="009D1A50"/>
    <w:rsid w:val="009D1C3E"/>
    <w:rsid w:val="009D258B"/>
    <w:rsid w:val="009D41F7"/>
    <w:rsid w:val="009D51CF"/>
    <w:rsid w:val="009D60D5"/>
    <w:rsid w:val="009E2BC9"/>
    <w:rsid w:val="009E3870"/>
    <w:rsid w:val="009E5460"/>
    <w:rsid w:val="009E633E"/>
    <w:rsid w:val="009F009C"/>
    <w:rsid w:val="009F04F9"/>
    <w:rsid w:val="009F05CE"/>
    <w:rsid w:val="009F1C6D"/>
    <w:rsid w:val="009F31EF"/>
    <w:rsid w:val="009F32FC"/>
    <w:rsid w:val="009F4BF6"/>
    <w:rsid w:val="009F4F2C"/>
    <w:rsid w:val="009F5595"/>
    <w:rsid w:val="009F55F3"/>
    <w:rsid w:val="009F67F4"/>
    <w:rsid w:val="00A03A70"/>
    <w:rsid w:val="00A0425E"/>
    <w:rsid w:val="00A06139"/>
    <w:rsid w:val="00A06506"/>
    <w:rsid w:val="00A11841"/>
    <w:rsid w:val="00A14803"/>
    <w:rsid w:val="00A15D1C"/>
    <w:rsid w:val="00A206EE"/>
    <w:rsid w:val="00A256DB"/>
    <w:rsid w:val="00A26046"/>
    <w:rsid w:val="00A26A4C"/>
    <w:rsid w:val="00A2752A"/>
    <w:rsid w:val="00A30F03"/>
    <w:rsid w:val="00A371C5"/>
    <w:rsid w:val="00A4191D"/>
    <w:rsid w:val="00A420E3"/>
    <w:rsid w:val="00A45175"/>
    <w:rsid w:val="00A468AD"/>
    <w:rsid w:val="00A54153"/>
    <w:rsid w:val="00A552CB"/>
    <w:rsid w:val="00A62C28"/>
    <w:rsid w:val="00A63DA8"/>
    <w:rsid w:val="00A673CA"/>
    <w:rsid w:val="00A70847"/>
    <w:rsid w:val="00A71E04"/>
    <w:rsid w:val="00A760F6"/>
    <w:rsid w:val="00A7730B"/>
    <w:rsid w:val="00A77E96"/>
    <w:rsid w:val="00A803B6"/>
    <w:rsid w:val="00A831DD"/>
    <w:rsid w:val="00A86138"/>
    <w:rsid w:val="00A8684A"/>
    <w:rsid w:val="00A87B5A"/>
    <w:rsid w:val="00A93694"/>
    <w:rsid w:val="00A93A9C"/>
    <w:rsid w:val="00A94956"/>
    <w:rsid w:val="00AA1082"/>
    <w:rsid w:val="00AA1FA3"/>
    <w:rsid w:val="00AA3381"/>
    <w:rsid w:val="00AA646C"/>
    <w:rsid w:val="00AB136A"/>
    <w:rsid w:val="00AB2603"/>
    <w:rsid w:val="00AB2C8C"/>
    <w:rsid w:val="00AB311A"/>
    <w:rsid w:val="00AB6FD7"/>
    <w:rsid w:val="00AC44AD"/>
    <w:rsid w:val="00AD1E3B"/>
    <w:rsid w:val="00AD4E4F"/>
    <w:rsid w:val="00AD5B6C"/>
    <w:rsid w:val="00AE0293"/>
    <w:rsid w:val="00AE0371"/>
    <w:rsid w:val="00AE25FC"/>
    <w:rsid w:val="00AE3780"/>
    <w:rsid w:val="00AE5856"/>
    <w:rsid w:val="00AE5CE7"/>
    <w:rsid w:val="00AE6478"/>
    <w:rsid w:val="00AF0C9E"/>
    <w:rsid w:val="00AF4890"/>
    <w:rsid w:val="00AF58A3"/>
    <w:rsid w:val="00B008D3"/>
    <w:rsid w:val="00B01C7F"/>
    <w:rsid w:val="00B01E67"/>
    <w:rsid w:val="00B050EB"/>
    <w:rsid w:val="00B06A79"/>
    <w:rsid w:val="00B06C84"/>
    <w:rsid w:val="00B074CD"/>
    <w:rsid w:val="00B07635"/>
    <w:rsid w:val="00B078EC"/>
    <w:rsid w:val="00B07C83"/>
    <w:rsid w:val="00B12895"/>
    <w:rsid w:val="00B12D66"/>
    <w:rsid w:val="00B13FFC"/>
    <w:rsid w:val="00B14705"/>
    <w:rsid w:val="00B1470C"/>
    <w:rsid w:val="00B17C5C"/>
    <w:rsid w:val="00B17E2C"/>
    <w:rsid w:val="00B261D5"/>
    <w:rsid w:val="00B27329"/>
    <w:rsid w:val="00B3028C"/>
    <w:rsid w:val="00B31966"/>
    <w:rsid w:val="00B328ED"/>
    <w:rsid w:val="00B32EA8"/>
    <w:rsid w:val="00B353A9"/>
    <w:rsid w:val="00B37F8C"/>
    <w:rsid w:val="00B40D04"/>
    <w:rsid w:val="00B41575"/>
    <w:rsid w:val="00B4262E"/>
    <w:rsid w:val="00B4471F"/>
    <w:rsid w:val="00B47BA0"/>
    <w:rsid w:val="00B50128"/>
    <w:rsid w:val="00B53E72"/>
    <w:rsid w:val="00B546CB"/>
    <w:rsid w:val="00B6107F"/>
    <w:rsid w:val="00B62139"/>
    <w:rsid w:val="00B63966"/>
    <w:rsid w:val="00B6475B"/>
    <w:rsid w:val="00B66D30"/>
    <w:rsid w:val="00B71429"/>
    <w:rsid w:val="00B760CC"/>
    <w:rsid w:val="00B777D3"/>
    <w:rsid w:val="00B81977"/>
    <w:rsid w:val="00B81DBA"/>
    <w:rsid w:val="00B829FB"/>
    <w:rsid w:val="00B82E92"/>
    <w:rsid w:val="00B9047E"/>
    <w:rsid w:val="00B935CF"/>
    <w:rsid w:val="00B961A9"/>
    <w:rsid w:val="00B96729"/>
    <w:rsid w:val="00BA01A5"/>
    <w:rsid w:val="00BA089F"/>
    <w:rsid w:val="00BB0BCC"/>
    <w:rsid w:val="00BB1105"/>
    <w:rsid w:val="00BB1B33"/>
    <w:rsid w:val="00BB326B"/>
    <w:rsid w:val="00BB58FC"/>
    <w:rsid w:val="00BB6A35"/>
    <w:rsid w:val="00BC1DFE"/>
    <w:rsid w:val="00BC3BD0"/>
    <w:rsid w:val="00BC4929"/>
    <w:rsid w:val="00BC4FCE"/>
    <w:rsid w:val="00BC53CD"/>
    <w:rsid w:val="00BC655A"/>
    <w:rsid w:val="00BD1918"/>
    <w:rsid w:val="00BD5C5E"/>
    <w:rsid w:val="00BD6037"/>
    <w:rsid w:val="00BE7EBA"/>
    <w:rsid w:val="00BF17F0"/>
    <w:rsid w:val="00BF486B"/>
    <w:rsid w:val="00BF5A3B"/>
    <w:rsid w:val="00C0089A"/>
    <w:rsid w:val="00C00912"/>
    <w:rsid w:val="00C02D04"/>
    <w:rsid w:val="00C02D8D"/>
    <w:rsid w:val="00C04089"/>
    <w:rsid w:val="00C0431F"/>
    <w:rsid w:val="00C048E0"/>
    <w:rsid w:val="00C0684F"/>
    <w:rsid w:val="00C07F53"/>
    <w:rsid w:val="00C13786"/>
    <w:rsid w:val="00C16123"/>
    <w:rsid w:val="00C23F2E"/>
    <w:rsid w:val="00C23FD9"/>
    <w:rsid w:val="00C26664"/>
    <w:rsid w:val="00C3001E"/>
    <w:rsid w:val="00C3520D"/>
    <w:rsid w:val="00C3616B"/>
    <w:rsid w:val="00C363C2"/>
    <w:rsid w:val="00C36FC4"/>
    <w:rsid w:val="00C448E5"/>
    <w:rsid w:val="00C45515"/>
    <w:rsid w:val="00C457BD"/>
    <w:rsid w:val="00C45EE4"/>
    <w:rsid w:val="00C47C8B"/>
    <w:rsid w:val="00C52FB2"/>
    <w:rsid w:val="00C5387E"/>
    <w:rsid w:val="00C54E4E"/>
    <w:rsid w:val="00C5520E"/>
    <w:rsid w:val="00C55DE7"/>
    <w:rsid w:val="00C57674"/>
    <w:rsid w:val="00C57AC3"/>
    <w:rsid w:val="00C6043F"/>
    <w:rsid w:val="00C640C9"/>
    <w:rsid w:val="00C6709C"/>
    <w:rsid w:val="00C70543"/>
    <w:rsid w:val="00C70A34"/>
    <w:rsid w:val="00C720A0"/>
    <w:rsid w:val="00C72E1B"/>
    <w:rsid w:val="00C73E1F"/>
    <w:rsid w:val="00C7491C"/>
    <w:rsid w:val="00C80CC9"/>
    <w:rsid w:val="00C836CD"/>
    <w:rsid w:val="00C83F9C"/>
    <w:rsid w:val="00C846AD"/>
    <w:rsid w:val="00C850A1"/>
    <w:rsid w:val="00C85CF0"/>
    <w:rsid w:val="00C91C5D"/>
    <w:rsid w:val="00C922C8"/>
    <w:rsid w:val="00C92BD4"/>
    <w:rsid w:val="00C92CEB"/>
    <w:rsid w:val="00C94FA2"/>
    <w:rsid w:val="00C96047"/>
    <w:rsid w:val="00C969ED"/>
    <w:rsid w:val="00C96EBF"/>
    <w:rsid w:val="00CA036F"/>
    <w:rsid w:val="00CA04C4"/>
    <w:rsid w:val="00CA0B0F"/>
    <w:rsid w:val="00CA0C9A"/>
    <w:rsid w:val="00CB0571"/>
    <w:rsid w:val="00CB2B7E"/>
    <w:rsid w:val="00CB3B79"/>
    <w:rsid w:val="00CB6410"/>
    <w:rsid w:val="00CB7638"/>
    <w:rsid w:val="00CC017A"/>
    <w:rsid w:val="00CC1548"/>
    <w:rsid w:val="00CC2990"/>
    <w:rsid w:val="00CC2B79"/>
    <w:rsid w:val="00CC2C93"/>
    <w:rsid w:val="00CC4FFA"/>
    <w:rsid w:val="00CC74EB"/>
    <w:rsid w:val="00CD1484"/>
    <w:rsid w:val="00CD24BD"/>
    <w:rsid w:val="00CD2CEE"/>
    <w:rsid w:val="00CD3AD5"/>
    <w:rsid w:val="00CD54AF"/>
    <w:rsid w:val="00CD5BE2"/>
    <w:rsid w:val="00CD5F0C"/>
    <w:rsid w:val="00CE0790"/>
    <w:rsid w:val="00CE2BAC"/>
    <w:rsid w:val="00CF1D39"/>
    <w:rsid w:val="00CF5CBB"/>
    <w:rsid w:val="00CF6082"/>
    <w:rsid w:val="00D00D84"/>
    <w:rsid w:val="00D0259C"/>
    <w:rsid w:val="00D03A7D"/>
    <w:rsid w:val="00D07BA6"/>
    <w:rsid w:val="00D11DD9"/>
    <w:rsid w:val="00D1352F"/>
    <w:rsid w:val="00D14BB9"/>
    <w:rsid w:val="00D14DE2"/>
    <w:rsid w:val="00D15AFD"/>
    <w:rsid w:val="00D1607C"/>
    <w:rsid w:val="00D21F80"/>
    <w:rsid w:val="00D2216E"/>
    <w:rsid w:val="00D2393D"/>
    <w:rsid w:val="00D247D4"/>
    <w:rsid w:val="00D300B6"/>
    <w:rsid w:val="00D30CA0"/>
    <w:rsid w:val="00D350BC"/>
    <w:rsid w:val="00D35BA1"/>
    <w:rsid w:val="00D41902"/>
    <w:rsid w:val="00D42D08"/>
    <w:rsid w:val="00D47754"/>
    <w:rsid w:val="00D50066"/>
    <w:rsid w:val="00D50F5C"/>
    <w:rsid w:val="00D525E1"/>
    <w:rsid w:val="00D57DBF"/>
    <w:rsid w:val="00D62107"/>
    <w:rsid w:val="00D63A30"/>
    <w:rsid w:val="00D664AA"/>
    <w:rsid w:val="00D73955"/>
    <w:rsid w:val="00D7559E"/>
    <w:rsid w:val="00D77634"/>
    <w:rsid w:val="00D80BFC"/>
    <w:rsid w:val="00D82AAA"/>
    <w:rsid w:val="00D840FB"/>
    <w:rsid w:val="00D8470F"/>
    <w:rsid w:val="00D84EC3"/>
    <w:rsid w:val="00D86FAA"/>
    <w:rsid w:val="00D87796"/>
    <w:rsid w:val="00D87C2B"/>
    <w:rsid w:val="00D90D2C"/>
    <w:rsid w:val="00D9212D"/>
    <w:rsid w:val="00D934D9"/>
    <w:rsid w:val="00D94242"/>
    <w:rsid w:val="00D94A88"/>
    <w:rsid w:val="00D94BF2"/>
    <w:rsid w:val="00D94F91"/>
    <w:rsid w:val="00D959FD"/>
    <w:rsid w:val="00DA1C64"/>
    <w:rsid w:val="00DA2FDB"/>
    <w:rsid w:val="00DA417E"/>
    <w:rsid w:val="00DA45F5"/>
    <w:rsid w:val="00DA51B7"/>
    <w:rsid w:val="00DA51C7"/>
    <w:rsid w:val="00DA74D5"/>
    <w:rsid w:val="00DB3066"/>
    <w:rsid w:val="00DB316B"/>
    <w:rsid w:val="00DB625D"/>
    <w:rsid w:val="00DC00E0"/>
    <w:rsid w:val="00DC0CF8"/>
    <w:rsid w:val="00DC2AA3"/>
    <w:rsid w:val="00DC3B0B"/>
    <w:rsid w:val="00DC4757"/>
    <w:rsid w:val="00DC57B1"/>
    <w:rsid w:val="00DC679D"/>
    <w:rsid w:val="00DD20FB"/>
    <w:rsid w:val="00DD5BA8"/>
    <w:rsid w:val="00DE53FD"/>
    <w:rsid w:val="00DE584B"/>
    <w:rsid w:val="00DE5972"/>
    <w:rsid w:val="00E024DA"/>
    <w:rsid w:val="00E033F8"/>
    <w:rsid w:val="00E071DE"/>
    <w:rsid w:val="00E1048B"/>
    <w:rsid w:val="00E11669"/>
    <w:rsid w:val="00E15EB0"/>
    <w:rsid w:val="00E17C37"/>
    <w:rsid w:val="00E242B3"/>
    <w:rsid w:val="00E258AA"/>
    <w:rsid w:val="00E25FD3"/>
    <w:rsid w:val="00E314E5"/>
    <w:rsid w:val="00E33498"/>
    <w:rsid w:val="00E33D2F"/>
    <w:rsid w:val="00E36A72"/>
    <w:rsid w:val="00E3772D"/>
    <w:rsid w:val="00E379B0"/>
    <w:rsid w:val="00E4067A"/>
    <w:rsid w:val="00E416D0"/>
    <w:rsid w:val="00E4456E"/>
    <w:rsid w:val="00E45DC7"/>
    <w:rsid w:val="00E50901"/>
    <w:rsid w:val="00E515E4"/>
    <w:rsid w:val="00E52364"/>
    <w:rsid w:val="00E5337B"/>
    <w:rsid w:val="00E5447C"/>
    <w:rsid w:val="00E56258"/>
    <w:rsid w:val="00E5711C"/>
    <w:rsid w:val="00E57E05"/>
    <w:rsid w:val="00E67298"/>
    <w:rsid w:val="00E6746C"/>
    <w:rsid w:val="00E70862"/>
    <w:rsid w:val="00E7208F"/>
    <w:rsid w:val="00E726F9"/>
    <w:rsid w:val="00E74F50"/>
    <w:rsid w:val="00E760C9"/>
    <w:rsid w:val="00E779FE"/>
    <w:rsid w:val="00E8080B"/>
    <w:rsid w:val="00E82B68"/>
    <w:rsid w:val="00E82F27"/>
    <w:rsid w:val="00E862AD"/>
    <w:rsid w:val="00E87E06"/>
    <w:rsid w:val="00E9072F"/>
    <w:rsid w:val="00E91C75"/>
    <w:rsid w:val="00E926B6"/>
    <w:rsid w:val="00E957ED"/>
    <w:rsid w:val="00EA7F03"/>
    <w:rsid w:val="00EB1A5D"/>
    <w:rsid w:val="00EB2C7F"/>
    <w:rsid w:val="00EB34C5"/>
    <w:rsid w:val="00EB4B53"/>
    <w:rsid w:val="00EB56E2"/>
    <w:rsid w:val="00EB5BCC"/>
    <w:rsid w:val="00EC132D"/>
    <w:rsid w:val="00EC701E"/>
    <w:rsid w:val="00EC78E8"/>
    <w:rsid w:val="00EC7B08"/>
    <w:rsid w:val="00ED07CB"/>
    <w:rsid w:val="00ED18B1"/>
    <w:rsid w:val="00ED37BA"/>
    <w:rsid w:val="00EE36A1"/>
    <w:rsid w:val="00EE4CE5"/>
    <w:rsid w:val="00EE6FFE"/>
    <w:rsid w:val="00EF1425"/>
    <w:rsid w:val="00EF17A1"/>
    <w:rsid w:val="00EF24B9"/>
    <w:rsid w:val="00EF2A54"/>
    <w:rsid w:val="00EF33AD"/>
    <w:rsid w:val="00EF6DB5"/>
    <w:rsid w:val="00EF7588"/>
    <w:rsid w:val="00F00E62"/>
    <w:rsid w:val="00F03911"/>
    <w:rsid w:val="00F0602D"/>
    <w:rsid w:val="00F132CF"/>
    <w:rsid w:val="00F149B8"/>
    <w:rsid w:val="00F203DC"/>
    <w:rsid w:val="00F21F3B"/>
    <w:rsid w:val="00F21FE5"/>
    <w:rsid w:val="00F24CB5"/>
    <w:rsid w:val="00F32937"/>
    <w:rsid w:val="00F33567"/>
    <w:rsid w:val="00F4077D"/>
    <w:rsid w:val="00F40ECB"/>
    <w:rsid w:val="00F4136E"/>
    <w:rsid w:val="00F44561"/>
    <w:rsid w:val="00F44D1E"/>
    <w:rsid w:val="00F4602D"/>
    <w:rsid w:val="00F50A02"/>
    <w:rsid w:val="00F5189B"/>
    <w:rsid w:val="00F52A68"/>
    <w:rsid w:val="00F570A2"/>
    <w:rsid w:val="00F6103E"/>
    <w:rsid w:val="00F61444"/>
    <w:rsid w:val="00F61B33"/>
    <w:rsid w:val="00F65BA1"/>
    <w:rsid w:val="00F66626"/>
    <w:rsid w:val="00F66B6D"/>
    <w:rsid w:val="00F66EE1"/>
    <w:rsid w:val="00F67B66"/>
    <w:rsid w:val="00F70813"/>
    <w:rsid w:val="00F728DF"/>
    <w:rsid w:val="00F73C90"/>
    <w:rsid w:val="00F742DC"/>
    <w:rsid w:val="00F80347"/>
    <w:rsid w:val="00F80515"/>
    <w:rsid w:val="00F813B1"/>
    <w:rsid w:val="00F833FF"/>
    <w:rsid w:val="00F84F7E"/>
    <w:rsid w:val="00F8584D"/>
    <w:rsid w:val="00F912C4"/>
    <w:rsid w:val="00F92572"/>
    <w:rsid w:val="00F95108"/>
    <w:rsid w:val="00F96C80"/>
    <w:rsid w:val="00F97E4D"/>
    <w:rsid w:val="00F97E7E"/>
    <w:rsid w:val="00FA0DAB"/>
    <w:rsid w:val="00FA1166"/>
    <w:rsid w:val="00FA1A32"/>
    <w:rsid w:val="00FA45FD"/>
    <w:rsid w:val="00FA479F"/>
    <w:rsid w:val="00FA6ADF"/>
    <w:rsid w:val="00FB0FE1"/>
    <w:rsid w:val="00FB1A07"/>
    <w:rsid w:val="00FB2674"/>
    <w:rsid w:val="00FB30AC"/>
    <w:rsid w:val="00FB5465"/>
    <w:rsid w:val="00FC0798"/>
    <w:rsid w:val="00FC1629"/>
    <w:rsid w:val="00FC2648"/>
    <w:rsid w:val="00FC27F2"/>
    <w:rsid w:val="00FC28C3"/>
    <w:rsid w:val="00FC2E69"/>
    <w:rsid w:val="00FC3327"/>
    <w:rsid w:val="00FC5376"/>
    <w:rsid w:val="00FC6E3D"/>
    <w:rsid w:val="00FC6F52"/>
    <w:rsid w:val="00FD1A10"/>
    <w:rsid w:val="00FD1FF9"/>
    <w:rsid w:val="00FD2BE3"/>
    <w:rsid w:val="00FD5229"/>
    <w:rsid w:val="00FD6593"/>
    <w:rsid w:val="00FE1243"/>
    <w:rsid w:val="00FE12CE"/>
    <w:rsid w:val="00FE31BA"/>
    <w:rsid w:val="00FE4A4E"/>
    <w:rsid w:val="00FE54E1"/>
    <w:rsid w:val="00FE758C"/>
    <w:rsid w:val="00FE7EF1"/>
    <w:rsid w:val="00FF3C4F"/>
    <w:rsid w:val="00FF625A"/>
    <w:rsid w:val="00FF7400"/>
    <w:rsid w:val="00FF7446"/>
    <w:rsid w:val="00FF7A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284"/>
    <w:rPr>
      <w:sz w:val="24"/>
    </w:rPr>
  </w:style>
  <w:style w:type="paragraph" w:styleId="Heading1">
    <w:name w:val="heading 1"/>
    <w:basedOn w:val="Normal"/>
    <w:next w:val="Normal"/>
    <w:qFormat/>
    <w:rsid w:val="00812284"/>
    <w:pPr>
      <w:keepNext/>
      <w:spacing w:before="240" w:after="60"/>
      <w:outlineLvl w:val="0"/>
    </w:pPr>
    <w:rPr>
      <w:rFonts w:ascii="Arial" w:hAnsi="Arial"/>
      <w:b/>
      <w:kern w:val="28"/>
      <w:sz w:val="28"/>
    </w:rPr>
  </w:style>
  <w:style w:type="paragraph" w:styleId="Heading2">
    <w:name w:val="heading 2"/>
    <w:basedOn w:val="Normal"/>
    <w:next w:val="Normal"/>
    <w:qFormat/>
    <w:rsid w:val="00812284"/>
    <w:pPr>
      <w:keepNext/>
      <w:pBdr>
        <w:bottom w:val="single" w:sz="24" w:space="1" w:color="auto"/>
      </w:pBdr>
      <w:jc w:val="center"/>
      <w:outlineLvl w:val="1"/>
    </w:pPr>
    <w:rPr>
      <w:b/>
      <w:sz w:val="28"/>
    </w:rPr>
  </w:style>
  <w:style w:type="paragraph" w:styleId="Heading3">
    <w:name w:val="heading 3"/>
    <w:basedOn w:val="Normal"/>
    <w:next w:val="Normal"/>
    <w:qFormat/>
    <w:rsid w:val="00812284"/>
    <w:pPr>
      <w:keepNext/>
      <w:outlineLvl w:val="2"/>
    </w:pPr>
    <w:rPr>
      <w:b/>
    </w:rPr>
  </w:style>
  <w:style w:type="paragraph" w:styleId="Heading4">
    <w:name w:val="heading 4"/>
    <w:basedOn w:val="Normal"/>
    <w:next w:val="Normal"/>
    <w:qFormat/>
    <w:rsid w:val="00812284"/>
    <w:pPr>
      <w:keepNext/>
      <w:spacing w:before="240" w:after="120"/>
      <w:ind w:left="612" w:right="-108" w:hanging="612"/>
      <w:outlineLvl w:val="3"/>
    </w:pPr>
    <w:rPr>
      <w:b/>
    </w:rPr>
  </w:style>
  <w:style w:type="paragraph" w:styleId="Heading5">
    <w:name w:val="heading 5"/>
    <w:basedOn w:val="Normal"/>
    <w:next w:val="Normal"/>
    <w:qFormat/>
    <w:rsid w:val="00812284"/>
    <w:pPr>
      <w:keepNext/>
      <w:suppressAutoHyphens/>
      <w:ind w:left="576" w:hanging="576"/>
      <w:jc w:val="right"/>
      <w:outlineLvl w:val="4"/>
    </w:pPr>
    <w:rPr>
      <w:spacing w:val="60"/>
      <w:sz w:val="40"/>
    </w:rPr>
  </w:style>
  <w:style w:type="paragraph" w:styleId="Heading6">
    <w:name w:val="heading 6"/>
    <w:basedOn w:val="Normal"/>
    <w:next w:val="Normal"/>
    <w:qFormat/>
    <w:rsid w:val="0081228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1228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1228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12284"/>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12284"/>
    <w:pPr>
      <w:spacing w:before="240"/>
    </w:pPr>
    <w:rPr>
      <w:kern w:val="28"/>
    </w:rPr>
  </w:style>
  <w:style w:type="paragraph" w:customStyle="1" w:styleId="Outline1">
    <w:name w:val="Outline1"/>
    <w:basedOn w:val="Outline"/>
    <w:next w:val="Outline2"/>
    <w:rsid w:val="00812284"/>
    <w:pPr>
      <w:keepNext/>
      <w:numPr>
        <w:numId w:val="1"/>
      </w:numPr>
      <w:tabs>
        <w:tab w:val="clear" w:pos="432"/>
        <w:tab w:val="num" w:pos="360"/>
      </w:tabs>
      <w:ind w:left="360" w:hanging="360"/>
    </w:pPr>
  </w:style>
  <w:style w:type="paragraph" w:customStyle="1" w:styleId="Outline2">
    <w:name w:val="Outline2"/>
    <w:basedOn w:val="Normal"/>
    <w:rsid w:val="00812284"/>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812284"/>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812284"/>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812284"/>
    <w:pPr>
      <w:numPr>
        <w:numId w:val="2"/>
      </w:numPr>
      <w:tabs>
        <w:tab w:val="clear" w:pos="360"/>
        <w:tab w:val="left" w:pos="1440"/>
      </w:tabs>
      <w:spacing w:before="120"/>
      <w:ind w:left="1440" w:hanging="450"/>
    </w:pPr>
  </w:style>
  <w:style w:type="paragraph" w:styleId="Header">
    <w:name w:val="header"/>
    <w:basedOn w:val="Normal"/>
    <w:rsid w:val="00812284"/>
    <w:pPr>
      <w:tabs>
        <w:tab w:val="center" w:pos="4320"/>
        <w:tab w:val="right" w:pos="8640"/>
      </w:tabs>
    </w:pPr>
  </w:style>
  <w:style w:type="paragraph" w:styleId="Footer">
    <w:name w:val="footer"/>
    <w:basedOn w:val="Normal"/>
    <w:rsid w:val="00812284"/>
    <w:pPr>
      <w:tabs>
        <w:tab w:val="center" w:pos="4320"/>
        <w:tab w:val="right" w:pos="8640"/>
      </w:tabs>
    </w:pPr>
  </w:style>
  <w:style w:type="character" w:styleId="PageNumber">
    <w:name w:val="page number"/>
    <w:basedOn w:val="DefaultParagraphFont"/>
    <w:rsid w:val="00812284"/>
    <w:rPr>
      <w:sz w:val="20"/>
    </w:rPr>
  </w:style>
  <w:style w:type="paragraph" w:styleId="FootnoteText">
    <w:name w:val="footnote text"/>
    <w:basedOn w:val="Normal"/>
    <w:semiHidden/>
    <w:rsid w:val="00812284"/>
    <w:rPr>
      <w:sz w:val="20"/>
    </w:rPr>
  </w:style>
  <w:style w:type="character" w:styleId="FootnoteReference">
    <w:name w:val="footnote reference"/>
    <w:basedOn w:val="DefaultParagraphFont"/>
    <w:semiHidden/>
    <w:rsid w:val="00812284"/>
    <w:rPr>
      <w:vertAlign w:val="superscript"/>
    </w:rPr>
  </w:style>
  <w:style w:type="paragraph" w:styleId="TOC1">
    <w:name w:val="toc 1"/>
    <w:basedOn w:val="Normal"/>
    <w:next w:val="Normal"/>
    <w:autoRedefine/>
    <w:semiHidden/>
    <w:rsid w:val="00812284"/>
    <w:rPr>
      <w:b/>
    </w:rPr>
  </w:style>
  <w:style w:type="paragraph" w:styleId="TOC2">
    <w:name w:val="toc 2"/>
    <w:basedOn w:val="Normal"/>
    <w:next w:val="Normal"/>
    <w:autoRedefine/>
    <w:semiHidden/>
    <w:rsid w:val="00812284"/>
    <w:pPr>
      <w:tabs>
        <w:tab w:val="right" w:leader="dot" w:pos="8990"/>
      </w:tabs>
      <w:ind w:left="240"/>
    </w:pPr>
    <w:rPr>
      <w:sz w:val="36"/>
    </w:rPr>
  </w:style>
  <w:style w:type="paragraph" w:styleId="Title">
    <w:name w:val="Title"/>
    <w:basedOn w:val="Normal"/>
    <w:qFormat/>
    <w:rsid w:val="00812284"/>
    <w:pPr>
      <w:jc w:val="center"/>
    </w:pPr>
    <w:rPr>
      <w:sz w:val="36"/>
    </w:rPr>
  </w:style>
  <w:style w:type="paragraph" w:styleId="BodyText">
    <w:name w:val="Body Text"/>
    <w:basedOn w:val="Normal"/>
    <w:link w:val="BodyTextChar"/>
    <w:rsid w:val="00812284"/>
    <w:pPr>
      <w:jc w:val="center"/>
    </w:pPr>
  </w:style>
  <w:style w:type="paragraph" w:styleId="BodyText2">
    <w:name w:val="Body Text 2"/>
    <w:basedOn w:val="Normal"/>
    <w:rsid w:val="00812284"/>
    <w:pPr>
      <w:suppressAutoHyphens/>
      <w:jc w:val="center"/>
    </w:pPr>
    <w:rPr>
      <w:rFonts w:ascii="Times New Roman Bold" w:hAnsi="Times New Roman Bold"/>
      <w:b/>
      <w:sz w:val="72"/>
    </w:rPr>
  </w:style>
  <w:style w:type="paragraph" w:styleId="BodyText3">
    <w:name w:val="Body Text 3"/>
    <w:basedOn w:val="Normal"/>
    <w:rsid w:val="00812284"/>
    <w:pPr>
      <w:spacing w:before="240" w:after="120"/>
      <w:jc w:val="both"/>
    </w:pPr>
  </w:style>
  <w:style w:type="paragraph" w:styleId="BodyTextIndent">
    <w:name w:val="Body Text Indent"/>
    <w:basedOn w:val="Normal"/>
    <w:rsid w:val="00812284"/>
    <w:pPr>
      <w:widowControl w:val="0"/>
      <w:spacing w:after="200"/>
      <w:ind w:left="2977"/>
    </w:pPr>
    <w:rPr>
      <w:snapToGrid w:val="0"/>
      <w:lang w:val="en-GB" w:eastAsia="fr-FR"/>
    </w:rPr>
  </w:style>
  <w:style w:type="paragraph" w:styleId="PlainText">
    <w:name w:val="Plain Text"/>
    <w:basedOn w:val="Normal"/>
    <w:rsid w:val="00812284"/>
    <w:rPr>
      <w:rFonts w:ascii="Courier New" w:hAnsi="Courier New"/>
      <w:sz w:val="20"/>
    </w:rPr>
  </w:style>
  <w:style w:type="paragraph" w:styleId="BodyTextIndent2">
    <w:name w:val="Body Text Indent 2"/>
    <w:basedOn w:val="Normal"/>
    <w:rsid w:val="00812284"/>
    <w:pPr>
      <w:ind w:left="2880" w:hanging="720"/>
      <w:jc w:val="both"/>
    </w:pPr>
    <w:rPr>
      <w:rFonts w:ascii="Arial" w:hAnsi="Arial"/>
      <w:sz w:val="18"/>
    </w:rPr>
  </w:style>
  <w:style w:type="paragraph" w:styleId="BodyTextIndent3">
    <w:name w:val="Body Text Indent 3"/>
    <w:basedOn w:val="Normal"/>
    <w:rsid w:val="00812284"/>
    <w:pPr>
      <w:ind w:left="2880"/>
      <w:jc w:val="both"/>
    </w:pPr>
    <w:rPr>
      <w:rFonts w:ascii="Arial" w:hAnsi="Arial"/>
      <w:sz w:val="17"/>
    </w:rPr>
  </w:style>
  <w:style w:type="character" w:styleId="Hyperlink">
    <w:name w:val="Hyperlink"/>
    <w:basedOn w:val="DefaultParagraphFont"/>
    <w:rsid w:val="00812284"/>
    <w:rPr>
      <w:color w:val="0000FF"/>
      <w:u w:val="single"/>
    </w:rPr>
  </w:style>
  <w:style w:type="table" w:styleId="TableGrid">
    <w:name w:val="Table Grid"/>
    <w:basedOn w:val="TableNormal"/>
    <w:rsid w:val="009D60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4FCE"/>
    <w:pPr>
      <w:ind w:left="720"/>
    </w:pPr>
  </w:style>
  <w:style w:type="character" w:customStyle="1" w:styleId="BodyTextChar">
    <w:name w:val="Body Text Char"/>
    <w:basedOn w:val="DefaultParagraphFont"/>
    <w:link w:val="BodyText"/>
    <w:rsid w:val="00C92CEB"/>
    <w:rPr>
      <w:sz w:val="24"/>
    </w:rPr>
  </w:style>
  <w:style w:type="paragraph" w:customStyle="1" w:styleId="Default">
    <w:name w:val="Default"/>
    <w:rsid w:val="005945AA"/>
    <w:pPr>
      <w:autoSpaceDE w:val="0"/>
      <w:autoSpaceDN w:val="0"/>
      <w:adjustRightInd w:val="0"/>
    </w:pPr>
    <w:rPr>
      <w:rFonts w:ascii="AIBHCI+TimesNewRoman,Bold" w:hAnsi="AIBHCI+TimesNewRoman,Bold" w:cs="AIBHCI+TimesNewRoman,Bold"/>
      <w:color w:val="000000"/>
      <w:sz w:val="24"/>
      <w:szCs w:val="24"/>
    </w:rPr>
  </w:style>
  <w:style w:type="paragraph" w:styleId="BalloonText">
    <w:name w:val="Balloon Text"/>
    <w:basedOn w:val="Normal"/>
    <w:link w:val="BalloonTextChar"/>
    <w:rsid w:val="00B01E67"/>
    <w:rPr>
      <w:rFonts w:ascii="Tahoma" w:hAnsi="Tahoma" w:cs="Tahoma"/>
      <w:sz w:val="16"/>
      <w:szCs w:val="16"/>
    </w:rPr>
  </w:style>
  <w:style w:type="character" w:customStyle="1" w:styleId="BalloonTextChar">
    <w:name w:val="Balloon Text Char"/>
    <w:basedOn w:val="DefaultParagraphFont"/>
    <w:link w:val="BalloonText"/>
    <w:rsid w:val="00B01E67"/>
    <w:rPr>
      <w:rFonts w:ascii="Tahoma" w:hAnsi="Tahoma" w:cs="Tahoma"/>
      <w:sz w:val="16"/>
      <w:szCs w:val="16"/>
    </w:rPr>
  </w:style>
  <w:style w:type="paragraph" w:customStyle="1" w:styleId="TableParagraph">
    <w:name w:val="Table Paragraph"/>
    <w:basedOn w:val="Normal"/>
    <w:uiPriority w:val="1"/>
    <w:qFormat/>
    <w:rsid w:val="001F3545"/>
    <w:pPr>
      <w:widowControl w:val="0"/>
    </w:pPr>
    <w:rPr>
      <w:rFonts w:asciiTheme="minorHAnsi" w:eastAsiaTheme="minorHAnsi" w:hAnsiTheme="minorHAnsi" w:cstheme="minorBidi"/>
      <w:sz w:val="22"/>
      <w:szCs w:val="22"/>
    </w:rPr>
  </w:style>
  <w:style w:type="paragraph" w:customStyle="1" w:styleId="Body">
    <w:name w:val="Body"/>
    <w:basedOn w:val="Normal"/>
    <w:uiPriority w:val="1"/>
    <w:qFormat/>
    <w:rsid w:val="001F3545"/>
    <w:pPr>
      <w:widowControl w:val="0"/>
    </w:pPr>
    <w:rPr>
      <w:rFonts w:cstheme="minorBidi"/>
      <w:sz w:val="19"/>
      <w:szCs w:val="19"/>
    </w:rPr>
  </w:style>
</w:styles>
</file>

<file path=word/webSettings.xml><?xml version="1.0" encoding="utf-8"?>
<w:webSettings xmlns:r="http://schemas.openxmlformats.org/officeDocument/2006/relationships" xmlns:w="http://schemas.openxmlformats.org/wordprocessingml/2006/main">
  <w:divs>
    <w:div w:id="277419161">
      <w:bodyDiv w:val="1"/>
      <w:marLeft w:val="0"/>
      <w:marRight w:val="0"/>
      <w:marTop w:val="0"/>
      <w:marBottom w:val="0"/>
      <w:divBdr>
        <w:top w:val="none" w:sz="0" w:space="0" w:color="auto"/>
        <w:left w:val="none" w:sz="0" w:space="0" w:color="auto"/>
        <w:bottom w:val="none" w:sz="0" w:space="0" w:color="auto"/>
        <w:right w:val="none" w:sz="0" w:space="0" w:color="auto"/>
      </w:divBdr>
    </w:div>
    <w:div w:id="559245268">
      <w:bodyDiv w:val="1"/>
      <w:marLeft w:val="0"/>
      <w:marRight w:val="0"/>
      <w:marTop w:val="0"/>
      <w:marBottom w:val="0"/>
      <w:divBdr>
        <w:top w:val="none" w:sz="0" w:space="0" w:color="auto"/>
        <w:left w:val="none" w:sz="0" w:space="0" w:color="auto"/>
        <w:bottom w:val="none" w:sz="0" w:space="0" w:color="auto"/>
        <w:right w:val="none" w:sz="0" w:space="0" w:color="auto"/>
      </w:divBdr>
    </w:div>
    <w:div w:id="1534884454">
      <w:bodyDiv w:val="1"/>
      <w:marLeft w:val="0"/>
      <w:marRight w:val="0"/>
      <w:marTop w:val="0"/>
      <w:marBottom w:val="0"/>
      <w:divBdr>
        <w:top w:val="none" w:sz="0" w:space="0" w:color="auto"/>
        <w:left w:val="none" w:sz="0" w:space="0" w:color="auto"/>
        <w:bottom w:val="none" w:sz="0" w:space="0" w:color="auto"/>
        <w:right w:val="none" w:sz="0" w:space="0" w:color="auto"/>
      </w:divBdr>
    </w:div>
    <w:div w:id="1701734600">
      <w:bodyDiv w:val="1"/>
      <w:marLeft w:val="0"/>
      <w:marRight w:val="0"/>
      <w:marTop w:val="0"/>
      <w:marBottom w:val="0"/>
      <w:divBdr>
        <w:top w:val="none" w:sz="0" w:space="0" w:color="auto"/>
        <w:left w:val="none" w:sz="0" w:space="0" w:color="auto"/>
        <w:bottom w:val="none" w:sz="0" w:space="0" w:color="auto"/>
        <w:right w:val="none" w:sz="0" w:space="0" w:color="auto"/>
      </w:divBdr>
    </w:div>
    <w:div w:id="1714840168">
      <w:bodyDiv w:val="1"/>
      <w:marLeft w:val="0"/>
      <w:marRight w:val="0"/>
      <w:marTop w:val="0"/>
      <w:marBottom w:val="0"/>
      <w:divBdr>
        <w:top w:val="none" w:sz="0" w:space="0" w:color="auto"/>
        <w:left w:val="none" w:sz="0" w:space="0" w:color="auto"/>
        <w:bottom w:val="none" w:sz="0" w:space="0" w:color="auto"/>
        <w:right w:val="none" w:sz="0" w:space="0" w:color="auto"/>
      </w:divBdr>
    </w:div>
    <w:div w:id="172297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97CC8-AF1B-40AA-8A8F-A5495E9C0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27</Pages>
  <Words>10076</Words>
  <Characters>57438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Belagavi-Karnataka-Bharat Dec 2012</Company>
  <LinksUpToDate>false</LinksUpToDate>
  <CharactersWithSpaces>67380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pwd</dc:creator>
  <cp:lastModifiedBy>Vishal</cp:lastModifiedBy>
  <cp:revision>35</cp:revision>
  <cp:lastPrinted>2012-03-29T10:56:00Z</cp:lastPrinted>
  <dcterms:created xsi:type="dcterms:W3CDTF">2025-03-03T15:40:00Z</dcterms:created>
  <dcterms:modified xsi:type="dcterms:W3CDTF">2026-06-16T23:02:00Z</dcterms:modified>
</cp:coreProperties>
</file>